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1E5" w:rsidRDefault="004B51E5" w:rsidP="00464DE1">
      <w:pPr>
        <w:spacing w:line="240" w:lineRule="auto"/>
        <w:rPr>
          <w:b/>
        </w:rPr>
      </w:pPr>
      <w:r>
        <w:rPr>
          <w:noProof/>
        </w:rPr>
        <w:drawing>
          <wp:anchor distT="0" distB="0" distL="114300" distR="114300" simplePos="0" relativeHeight="251659264" behindDoc="0" locked="0" layoutInCell="1" allowOverlap="1" wp14:anchorId="305759CF" wp14:editId="221D340A">
            <wp:simplePos x="0" y="0"/>
            <wp:positionH relativeFrom="column">
              <wp:posOffset>2701900</wp:posOffset>
            </wp:positionH>
            <wp:positionV relativeFrom="paragraph">
              <wp:posOffset>107950</wp:posOffset>
            </wp:positionV>
            <wp:extent cx="609600" cy="755650"/>
            <wp:effectExtent l="0" t="0" r="0" b="6350"/>
            <wp:wrapNone/>
            <wp:docPr id="1" name="Рисунок 1" descr="O:\Герб вектор\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Герб вектор\Герб.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755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B51E5" w:rsidRDefault="004B51E5" w:rsidP="00464DE1">
      <w:pPr>
        <w:spacing w:line="240" w:lineRule="auto"/>
        <w:jc w:val="center"/>
        <w:rPr>
          <w:b/>
          <w:sz w:val="28"/>
        </w:rPr>
      </w:pPr>
    </w:p>
    <w:p w:rsidR="004B51E5" w:rsidRDefault="004B51E5" w:rsidP="00464DE1">
      <w:pPr>
        <w:spacing w:line="240" w:lineRule="auto"/>
        <w:jc w:val="center"/>
        <w:rPr>
          <w:b/>
          <w:sz w:val="28"/>
        </w:rPr>
      </w:pPr>
    </w:p>
    <w:p w:rsidR="004B51E5" w:rsidRDefault="004B51E5" w:rsidP="00464DE1">
      <w:pPr>
        <w:spacing w:line="240" w:lineRule="auto"/>
        <w:jc w:val="center"/>
        <w:rPr>
          <w:b/>
          <w:sz w:val="28"/>
        </w:rPr>
      </w:pPr>
    </w:p>
    <w:p w:rsidR="004B51E5" w:rsidRDefault="004B51E5" w:rsidP="00464DE1">
      <w:pPr>
        <w:spacing w:line="240" w:lineRule="auto"/>
        <w:jc w:val="center"/>
        <w:rPr>
          <w:b/>
          <w:sz w:val="28"/>
        </w:rPr>
      </w:pPr>
    </w:p>
    <w:p w:rsidR="004B51E5" w:rsidRPr="00015B83" w:rsidRDefault="004B51E5" w:rsidP="00464DE1">
      <w:pPr>
        <w:spacing w:line="240" w:lineRule="auto"/>
        <w:jc w:val="center"/>
        <w:rPr>
          <w:b/>
          <w:sz w:val="44"/>
          <w:szCs w:val="44"/>
        </w:rPr>
      </w:pPr>
      <w:r w:rsidRPr="00015B83">
        <w:rPr>
          <w:b/>
          <w:sz w:val="44"/>
          <w:szCs w:val="44"/>
        </w:rPr>
        <w:t xml:space="preserve">АДМИНИСТРАЦИЯ </w:t>
      </w:r>
    </w:p>
    <w:p w:rsidR="004B51E5" w:rsidRDefault="004B51E5" w:rsidP="00464DE1">
      <w:pPr>
        <w:spacing w:line="240" w:lineRule="auto"/>
        <w:jc w:val="center"/>
        <w:rPr>
          <w:b/>
          <w:sz w:val="28"/>
        </w:rPr>
      </w:pPr>
      <w:r>
        <w:rPr>
          <w:b/>
          <w:sz w:val="28"/>
        </w:rPr>
        <w:t>ПЕЧЕНГСКОГО МУНИЦИПАЛЬНОГО ОКРУГА</w:t>
      </w:r>
    </w:p>
    <w:p w:rsidR="004B51E5" w:rsidRDefault="004B51E5" w:rsidP="00464DE1">
      <w:pPr>
        <w:spacing w:line="240" w:lineRule="auto"/>
        <w:jc w:val="center"/>
        <w:rPr>
          <w:b/>
          <w:sz w:val="28"/>
        </w:rPr>
      </w:pPr>
      <w:r>
        <w:rPr>
          <w:b/>
          <w:sz w:val="28"/>
        </w:rPr>
        <w:t>МУРМАНСКОЙ ОБЛАСТИ</w:t>
      </w:r>
    </w:p>
    <w:p w:rsidR="004B51E5" w:rsidRDefault="004B51E5" w:rsidP="00464DE1">
      <w:pPr>
        <w:spacing w:line="240" w:lineRule="auto"/>
        <w:jc w:val="center"/>
        <w:rPr>
          <w:b/>
          <w:sz w:val="16"/>
          <w:szCs w:val="16"/>
        </w:rPr>
      </w:pPr>
    </w:p>
    <w:p w:rsidR="004B51E5" w:rsidRDefault="004B51E5" w:rsidP="00464DE1">
      <w:pPr>
        <w:spacing w:line="240" w:lineRule="auto"/>
        <w:jc w:val="center"/>
        <w:rPr>
          <w:b/>
          <w:sz w:val="44"/>
          <w:szCs w:val="44"/>
        </w:rPr>
      </w:pPr>
      <w:r>
        <w:rPr>
          <w:b/>
          <w:sz w:val="44"/>
          <w:szCs w:val="44"/>
        </w:rPr>
        <w:t>ПОСТАНОВЛЕНИЕ</w:t>
      </w:r>
    </w:p>
    <w:p w:rsidR="004B51E5" w:rsidRDefault="004B51E5" w:rsidP="00464DE1">
      <w:pPr>
        <w:spacing w:line="240" w:lineRule="auto"/>
        <w:jc w:val="center"/>
      </w:pPr>
    </w:p>
    <w:p w:rsidR="004B51E5" w:rsidRDefault="004B51E5" w:rsidP="00464DE1">
      <w:pPr>
        <w:spacing w:line="240" w:lineRule="auto"/>
        <w:jc w:val="center"/>
      </w:pPr>
    </w:p>
    <w:p w:rsidR="00FF234C" w:rsidRPr="00FF234C" w:rsidRDefault="00FF234C" w:rsidP="00FF234C">
      <w:pPr>
        <w:autoSpaceDE w:val="0"/>
        <w:autoSpaceDN w:val="0"/>
        <w:spacing w:line="240" w:lineRule="auto"/>
        <w:jc w:val="center"/>
        <w:textAlignment w:val="auto"/>
        <w:rPr>
          <w:b/>
          <w:noProof/>
        </w:rPr>
      </w:pPr>
      <w:r w:rsidRPr="00FF234C">
        <w:rPr>
          <w:b/>
          <w:noProof/>
        </w:rPr>
        <w:t xml:space="preserve">от </w:t>
      </w:r>
      <w:r>
        <w:rPr>
          <w:b/>
          <w:noProof/>
        </w:rPr>
        <w:t>29.06.2023</w:t>
      </w:r>
      <w:r w:rsidRPr="00FF234C">
        <w:rPr>
          <w:b/>
          <w:noProof/>
        </w:rPr>
        <w:t xml:space="preserve"> </w:t>
      </w:r>
      <w:r>
        <w:rPr>
          <w:b/>
          <w:noProof/>
        </w:rPr>
        <w:tab/>
      </w:r>
      <w:r>
        <w:rPr>
          <w:b/>
          <w:noProof/>
        </w:rPr>
        <w:tab/>
      </w:r>
      <w:r>
        <w:rPr>
          <w:b/>
          <w:noProof/>
        </w:rPr>
        <w:tab/>
      </w:r>
      <w:r>
        <w:rPr>
          <w:b/>
          <w:noProof/>
        </w:rPr>
        <w:tab/>
      </w:r>
      <w:r>
        <w:rPr>
          <w:b/>
          <w:noProof/>
        </w:rPr>
        <w:tab/>
      </w:r>
      <w:r>
        <w:rPr>
          <w:b/>
          <w:noProof/>
        </w:rPr>
        <w:tab/>
      </w:r>
      <w:r>
        <w:rPr>
          <w:b/>
          <w:noProof/>
        </w:rPr>
        <w:tab/>
      </w:r>
      <w:r>
        <w:rPr>
          <w:b/>
          <w:noProof/>
        </w:rPr>
        <w:tab/>
      </w:r>
      <w:r>
        <w:rPr>
          <w:b/>
          <w:noProof/>
        </w:rPr>
        <w:tab/>
      </w:r>
      <w:r w:rsidRPr="00FF234C">
        <w:rPr>
          <w:b/>
          <w:noProof/>
        </w:rPr>
        <w:t xml:space="preserve"> </w:t>
      </w:r>
      <w:r>
        <w:rPr>
          <w:b/>
          <w:noProof/>
        </w:rPr>
        <w:t xml:space="preserve">            </w:t>
      </w:r>
      <w:r w:rsidRPr="00FF234C">
        <w:rPr>
          <w:b/>
          <w:noProof/>
        </w:rPr>
        <w:t xml:space="preserve"> № </w:t>
      </w:r>
      <w:r>
        <w:rPr>
          <w:b/>
          <w:noProof/>
        </w:rPr>
        <w:t>967</w:t>
      </w:r>
    </w:p>
    <w:p w:rsidR="00FF234C" w:rsidRPr="00FF234C" w:rsidRDefault="00FF234C" w:rsidP="00FF234C">
      <w:pPr>
        <w:autoSpaceDE w:val="0"/>
        <w:autoSpaceDN w:val="0"/>
        <w:spacing w:line="240" w:lineRule="auto"/>
        <w:jc w:val="center"/>
        <w:textAlignment w:val="auto"/>
        <w:rPr>
          <w:b/>
          <w:noProof/>
        </w:rPr>
      </w:pPr>
      <w:r w:rsidRPr="00FF234C">
        <w:rPr>
          <w:b/>
          <w:noProof/>
        </w:rPr>
        <w:t>п.г.т. Никель</w:t>
      </w:r>
    </w:p>
    <w:p w:rsidR="00FF234C" w:rsidRPr="00464DE1" w:rsidRDefault="00FF234C" w:rsidP="00FF234C">
      <w:pPr>
        <w:autoSpaceDE w:val="0"/>
        <w:autoSpaceDN w:val="0"/>
        <w:spacing w:line="240" w:lineRule="auto"/>
        <w:jc w:val="center"/>
        <w:textAlignment w:val="auto"/>
        <w:rPr>
          <w:b/>
          <w:noProof/>
          <w:sz w:val="16"/>
        </w:rPr>
      </w:pPr>
    </w:p>
    <w:p w:rsidR="00FF234C" w:rsidRPr="00464DE1" w:rsidRDefault="00FF234C" w:rsidP="00FF234C">
      <w:pPr>
        <w:autoSpaceDE w:val="0"/>
        <w:autoSpaceDN w:val="0"/>
        <w:spacing w:line="240" w:lineRule="auto"/>
        <w:jc w:val="center"/>
        <w:textAlignment w:val="auto"/>
        <w:rPr>
          <w:b/>
          <w:noProof/>
          <w:sz w:val="16"/>
        </w:rPr>
      </w:pPr>
    </w:p>
    <w:p w:rsidR="00643A09" w:rsidRPr="003B3EDC" w:rsidRDefault="00643A09" w:rsidP="00410180">
      <w:pPr>
        <w:autoSpaceDE w:val="0"/>
        <w:autoSpaceDN w:val="0"/>
        <w:spacing w:line="240" w:lineRule="auto"/>
        <w:jc w:val="center"/>
        <w:textAlignment w:val="auto"/>
        <w:rPr>
          <w:b/>
          <w:bCs/>
          <w:sz w:val="20"/>
          <w:szCs w:val="20"/>
        </w:rPr>
      </w:pPr>
      <w:r w:rsidRPr="003B3EDC">
        <w:rPr>
          <w:b/>
          <w:bCs/>
          <w:sz w:val="20"/>
          <w:szCs w:val="20"/>
        </w:rPr>
        <w:t>О внесении изменений в состав</w:t>
      </w:r>
      <w:r w:rsidR="00215115">
        <w:rPr>
          <w:b/>
          <w:bCs/>
          <w:sz w:val="20"/>
          <w:szCs w:val="20"/>
        </w:rPr>
        <w:t xml:space="preserve"> санитарно –</w:t>
      </w:r>
      <w:r w:rsidR="002C03F2">
        <w:rPr>
          <w:b/>
          <w:bCs/>
          <w:sz w:val="20"/>
          <w:szCs w:val="20"/>
        </w:rPr>
        <w:t xml:space="preserve"> </w:t>
      </w:r>
      <w:r w:rsidR="00215115">
        <w:rPr>
          <w:b/>
          <w:bCs/>
          <w:sz w:val="20"/>
          <w:szCs w:val="20"/>
        </w:rPr>
        <w:t xml:space="preserve">противоэпидемиологической комиссии </w:t>
      </w:r>
      <w:r w:rsidR="002C03F2">
        <w:rPr>
          <w:b/>
          <w:bCs/>
          <w:sz w:val="20"/>
          <w:szCs w:val="20"/>
        </w:rPr>
        <w:br/>
      </w:r>
      <w:r w:rsidR="00215115">
        <w:rPr>
          <w:b/>
          <w:bCs/>
          <w:sz w:val="20"/>
          <w:szCs w:val="20"/>
        </w:rPr>
        <w:t>Печенгского муниципального округа</w:t>
      </w:r>
      <w:r w:rsidR="006938D1" w:rsidRPr="003B3EDC">
        <w:rPr>
          <w:b/>
          <w:bCs/>
          <w:sz w:val="20"/>
          <w:szCs w:val="20"/>
        </w:rPr>
        <w:t>,</w:t>
      </w:r>
      <w:r w:rsidRPr="003B3EDC">
        <w:rPr>
          <w:b/>
          <w:bCs/>
          <w:sz w:val="20"/>
          <w:szCs w:val="20"/>
        </w:rPr>
        <w:t xml:space="preserve"> утвержденный постановлением</w:t>
      </w:r>
      <w:r w:rsidR="009E566F" w:rsidRPr="003B3EDC">
        <w:rPr>
          <w:b/>
          <w:bCs/>
          <w:sz w:val="20"/>
          <w:szCs w:val="20"/>
        </w:rPr>
        <w:t xml:space="preserve"> </w:t>
      </w:r>
      <w:r w:rsidRPr="003B3EDC">
        <w:rPr>
          <w:b/>
          <w:bCs/>
          <w:sz w:val="20"/>
          <w:szCs w:val="20"/>
        </w:rPr>
        <w:t xml:space="preserve">администрации </w:t>
      </w:r>
      <w:r w:rsidR="002C03F2">
        <w:rPr>
          <w:b/>
          <w:bCs/>
          <w:sz w:val="20"/>
          <w:szCs w:val="20"/>
        </w:rPr>
        <w:br/>
      </w:r>
      <w:r w:rsidRPr="003B3EDC">
        <w:rPr>
          <w:b/>
          <w:bCs/>
          <w:sz w:val="20"/>
          <w:szCs w:val="20"/>
        </w:rPr>
        <w:t xml:space="preserve">Печенгского </w:t>
      </w:r>
      <w:r w:rsidR="009E566F" w:rsidRPr="003B3EDC">
        <w:rPr>
          <w:b/>
          <w:bCs/>
          <w:sz w:val="20"/>
          <w:szCs w:val="20"/>
        </w:rPr>
        <w:t>муниципального округа</w:t>
      </w:r>
      <w:r w:rsidRPr="003B3EDC">
        <w:rPr>
          <w:b/>
          <w:bCs/>
          <w:sz w:val="20"/>
          <w:szCs w:val="20"/>
        </w:rPr>
        <w:t xml:space="preserve"> от </w:t>
      </w:r>
      <w:r w:rsidR="00215115">
        <w:rPr>
          <w:b/>
          <w:bCs/>
          <w:sz w:val="20"/>
          <w:szCs w:val="20"/>
        </w:rPr>
        <w:t>28.01.2021</w:t>
      </w:r>
      <w:r w:rsidRPr="003B3EDC">
        <w:rPr>
          <w:b/>
          <w:bCs/>
          <w:sz w:val="20"/>
          <w:szCs w:val="20"/>
        </w:rPr>
        <w:t xml:space="preserve"> № </w:t>
      </w:r>
      <w:r w:rsidR="009E566F" w:rsidRPr="003B3EDC">
        <w:rPr>
          <w:b/>
          <w:bCs/>
          <w:sz w:val="20"/>
          <w:szCs w:val="20"/>
        </w:rPr>
        <w:t>3</w:t>
      </w:r>
      <w:r w:rsidR="00215115">
        <w:rPr>
          <w:b/>
          <w:bCs/>
          <w:sz w:val="20"/>
          <w:szCs w:val="20"/>
        </w:rPr>
        <w:t>5</w:t>
      </w:r>
    </w:p>
    <w:p w:rsidR="004A4F77" w:rsidRPr="00464DE1" w:rsidRDefault="004A4F77" w:rsidP="00410180">
      <w:pPr>
        <w:spacing w:line="240" w:lineRule="auto"/>
        <w:rPr>
          <w:sz w:val="16"/>
        </w:rPr>
      </w:pPr>
    </w:p>
    <w:p w:rsidR="003B3EDC" w:rsidRPr="00464DE1" w:rsidRDefault="003B3EDC" w:rsidP="00410180">
      <w:pPr>
        <w:spacing w:line="240" w:lineRule="auto"/>
        <w:rPr>
          <w:sz w:val="16"/>
        </w:rPr>
      </w:pPr>
    </w:p>
    <w:p w:rsidR="005C38DF" w:rsidRPr="002C03F2" w:rsidRDefault="005C38DF" w:rsidP="00464DE1">
      <w:pPr>
        <w:widowControl/>
        <w:tabs>
          <w:tab w:val="left" w:pos="4860"/>
        </w:tabs>
        <w:autoSpaceDE w:val="0"/>
        <w:autoSpaceDN w:val="0"/>
        <w:spacing w:line="240" w:lineRule="auto"/>
        <w:ind w:firstLine="709"/>
        <w:textAlignment w:val="auto"/>
      </w:pPr>
      <w:r w:rsidRPr="002C03F2">
        <w:t>В целях упорядочения работы</w:t>
      </w:r>
      <w:r w:rsidR="00215115" w:rsidRPr="002C03F2">
        <w:t xml:space="preserve"> санитарно – противоэпидемиологической комиссии Печенгского муниципального округа</w:t>
      </w:r>
      <w:r w:rsidRPr="002C03F2">
        <w:t xml:space="preserve"> </w:t>
      </w:r>
      <w:r w:rsidR="004B1C53" w:rsidRPr="002C03F2">
        <w:t xml:space="preserve">и </w:t>
      </w:r>
      <w:r w:rsidRPr="002C03F2">
        <w:t>в связи с произошедшими кадровыми перестановками</w:t>
      </w:r>
    </w:p>
    <w:p w:rsidR="005C38DF" w:rsidRPr="002C03F2" w:rsidRDefault="005C38DF" w:rsidP="00410180">
      <w:pPr>
        <w:widowControl/>
        <w:autoSpaceDN w:val="0"/>
        <w:adjustRightInd/>
        <w:spacing w:line="240" w:lineRule="auto"/>
        <w:textAlignment w:val="auto"/>
        <w:rPr>
          <w:b/>
          <w:bCs/>
        </w:rPr>
      </w:pPr>
    </w:p>
    <w:p w:rsidR="009E566F" w:rsidRPr="002C03F2" w:rsidRDefault="009E566F" w:rsidP="00BD331E">
      <w:pPr>
        <w:widowControl/>
        <w:autoSpaceDN w:val="0"/>
        <w:adjustRightInd/>
        <w:spacing w:line="240" w:lineRule="auto"/>
        <w:textAlignment w:val="auto"/>
        <w:rPr>
          <w:b/>
          <w:bCs/>
        </w:rPr>
      </w:pPr>
      <w:r w:rsidRPr="002C03F2">
        <w:rPr>
          <w:b/>
          <w:bCs/>
        </w:rPr>
        <w:t>ПОСТАНОВЛЯЮ:</w:t>
      </w:r>
    </w:p>
    <w:p w:rsidR="00BD331E" w:rsidRPr="002C03F2" w:rsidRDefault="00BD331E" w:rsidP="00BD331E">
      <w:pPr>
        <w:widowControl/>
        <w:autoSpaceDN w:val="0"/>
        <w:adjustRightInd/>
        <w:spacing w:line="240" w:lineRule="auto"/>
        <w:textAlignment w:val="auto"/>
        <w:rPr>
          <w:b/>
          <w:bCs/>
        </w:rPr>
      </w:pPr>
    </w:p>
    <w:p w:rsidR="005C38DF" w:rsidRPr="002C03F2" w:rsidRDefault="009E566F" w:rsidP="003B3EDC">
      <w:pPr>
        <w:widowControl/>
        <w:tabs>
          <w:tab w:val="left" w:pos="720"/>
        </w:tabs>
        <w:autoSpaceDE w:val="0"/>
        <w:autoSpaceDN w:val="0"/>
        <w:spacing w:line="240" w:lineRule="auto"/>
        <w:ind w:firstLine="720"/>
        <w:textAlignment w:val="auto"/>
      </w:pPr>
      <w:r w:rsidRPr="002C03F2">
        <w:t xml:space="preserve">1. Внести </w:t>
      </w:r>
      <w:r w:rsidR="002D54F1" w:rsidRPr="002C03F2">
        <w:t>в состав</w:t>
      </w:r>
      <w:r w:rsidR="00215115" w:rsidRPr="002C03F2">
        <w:t xml:space="preserve"> санитарно – противоэпидемиологической комиссии Печенгского муниципального округа, утвержденный постановлением администрации Печенгского муниципального округа от 28.01.2021 № 35</w:t>
      </w:r>
      <w:r w:rsidR="002378CE">
        <w:t xml:space="preserve">, </w:t>
      </w:r>
      <w:r w:rsidR="00FF22F6" w:rsidRPr="002C03F2">
        <w:t xml:space="preserve">(далее – </w:t>
      </w:r>
      <w:r w:rsidR="00584237">
        <w:t>К</w:t>
      </w:r>
      <w:r w:rsidR="00FF22F6" w:rsidRPr="002C03F2">
        <w:t>омиссия)</w:t>
      </w:r>
      <w:r w:rsidR="002D54F1" w:rsidRPr="002C03F2">
        <w:rPr>
          <w:bCs/>
        </w:rPr>
        <w:t xml:space="preserve">, </w:t>
      </w:r>
      <w:r w:rsidR="002D54F1" w:rsidRPr="002C03F2">
        <w:t>следующие изменения:</w:t>
      </w:r>
    </w:p>
    <w:p w:rsidR="005C38DF" w:rsidRPr="002C03F2" w:rsidRDefault="005C38DF" w:rsidP="003B3EDC">
      <w:pPr>
        <w:widowControl/>
        <w:tabs>
          <w:tab w:val="left" w:pos="720"/>
        </w:tabs>
        <w:autoSpaceDE w:val="0"/>
        <w:autoSpaceDN w:val="0"/>
        <w:spacing w:line="240" w:lineRule="auto"/>
        <w:ind w:firstLine="720"/>
        <w:textAlignment w:val="auto"/>
      </w:pPr>
      <w:r w:rsidRPr="002C03F2">
        <w:t>1.1. Включить в состав</w:t>
      </w:r>
      <w:r w:rsidR="00215115" w:rsidRPr="002C03F2">
        <w:t xml:space="preserve"> </w:t>
      </w:r>
      <w:r w:rsidR="00584237">
        <w:t>К</w:t>
      </w:r>
      <w:r w:rsidR="00215115" w:rsidRPr="002C03F2">
        <w:t>омиссии</w:t>
      </w:r>
      <w:r w:rsidRPr="002C03F2">
        <w:t>:</w:t>
      </w:r>
    </w:p>
    <w:p w:rsidR="00FF22F6" w:rsidRDefault="00215115" w:rsidP="005F0546">
      <w:pPr>
        <w:widowControl/>
        <w:tabs>
          <w:tab w:val="left" w:pos="720"/>
        </w:tabs>
        <w:autoSpaceDE w:val="0"/>
        <w:autoSpaceDN w:val="0"/>
        <w:spacing w:line="240" w:lineRule="auto"/>
        <w:ind w:firstLine="720"/>
        <w:textAlignment w:val="auto"/>
        <w:rPr>
          <w:iCs/>
          <w:color w:val="000000"/>
          <w:spacing w:val="-6"/>
        </w:rPr>
      </w:pPr>
      <w:r w:rsidRPr="002C03F2">
        <w:t xml:space="preserve">- </w:t>
      </w:r>
      <w:r w:rsidR="005F0546">
        <w:t>Анциферова Дмитрия Андреевича</w:t>
      </w:r>
      <w:r w:rsidR="002378CE">
        <w:t xml:space="preserve"> </w:t>
      </w:r>
      <w:r w:rsidR="005F0546">
        <w:t>–</w:t>
      </w:r>
      <w:r w:rsidR="002378CE">
        <w:t xml:space="preserve"> </w:t>
      </w:r>
      <w:r w:rsidR="005F0546">
        <w:t>ведущего специалиста отдела развития производственной системы управления эффективности производств</w:t>
      </w:r>
      <w:proofErr w:type="gramStart"/>
      <w:r w:rsidR="005F0546">
        <w:t>а                                      ООО</w:t>
      </w:r>
      <w:proofErr w:type="gramEnd"/>
      <w:r w:rsidR="005F0546">
        <w:t xml:space="preserve"> «</w:t>
      </w:r>
      <w:proofErr w:type="spellStart"/>
      <w:r w:rsidR="005F0546">
        <w:t>Печенгастрой</w:t>
      </w:r>
      <w:proofErr w:type="spellEnd"/>
      <w:r w:rsidR="005F0546">
        <w:t xml:space="preserve">» </w:t>
      </w:r>
      <w:r w:rsidR="002378CE" w:rsidRPr="001A51B9">
        <w:rPr>
          <w:iCs/>
          <w:color w:val="000000"/>
          <w:spacing w:val="-6"/>
        </w:rPr>
        <w:t>(по согласованию)</w:t>
      </w:r>
      <w:r w:rsidR="005F0546">
        <w:rPr>
          <w:iCs/>
          <w:color w:val="000000"/>
          <w:spacing w:val="-6"/>
        </w:rPr>
        <w:t>;</w:t>
      </w:r>
    </w:p>
    <w:p w:rsidR="005F0546" w:rsidRDefault="005F0546" w:rsidP="005F0546">
      <w:pPr>
        <w:widowControl/>
        <w:tabs>
          <w:tab w:val="left" w:pos="720"/>
        </w:tabs>
        <w:autoSpaceDE w:val="0"/>
        <w:autoSpaceDN w:val="0"/>
        <w:spacing w:line="240" w:lineRule="auto"/>
        <w:ind w:firstLine="720"/>
        <w:textAlignment w:val="auto"/>
        <w:rPr>
          <w:iCs/>
          <w:color w:val="000000"/>
          <w:spacing w:val="-6"/>
        </w:rPr>
      </w:pPr>
      <w:r>
        <w:rPr>
          <w:iCs/>
          <w:color w:val="000000"/>
          <w:spacing w:val="-6"/>
        </w:rPr>
        <w:t>-</w:t>
      </w:r>
      <w:r w:rsidR="00FF234C">
        <w:rPr>
          <w:iCs/>
          <w:color w:val="000000"/>
          <w:spacing w:val="-6"/>
        </w:rPr>
        <w:t xml:space="preserve"> </w:t>
      </w:r>
      <w:proofErr w:type="spellStart"/>
      <w:r>
        <w:rPr>
          <w:iCs/>
          <w:color w:val="000000"/>
          <w:spacing w:val="-6"/>
        </w:rPr>
        <w:t>Рокашеву</w:t>
      </w:r>
      <w:proofErr w:type="spellEnd"/>
      <w:r>
        <w:rPr>
          <w:iCs/>
          <w:color w:val="000000"/>
          <w:spacing w:val="-6"/>
        </w:rPr>
        <w:t xml:space="preserve"> Жанну Валентиновну -</w:t>
      </w:r>
      <w:r w:rsidRPr="005F0546">
        <w:t xml:space="preserve"> </w:t>
      </w:r>
      <w:r w:rsidRPr="005F0546">
        <w:rPr>
          <w:iCs/>
          <w:color w:val="000000"/>
          <w:spacing w:val="-6"/>
        </w:rPr>
        <w:t>ведущего специалиста отдела</w:t>
      </w:r>
      <w:r>
        <w:rPr>
          <w:iCs/>
          <w:color w:val="000000"/>
          <w:spacing w:val="-6"/>
        </w:rPr>
        <w:t xml:space="preserve"> кадрового администрирования Центра кадрового серв</w:t>
      </w:r>
      <w:r w:rsidR="00E31571">
        <w:rPr>
          <w:iCs/>
          <w:color w:val="000000"/>
          <w:spacing w:val="-6"/>
        </w:rPr>
        <w:t>и</w:t>
      </w:r>
      <w:r>
        <w:rPr>
          <w:iCs/>
          <w:color w:val="000000"/>
          <w:spacing w:val="-6"/>
        </w:rPr>
        <w:t>са и социальных программ Департамента по персоналу и социальн</w:t>
      </w:r>
      <w:r w:rsidR="00E31571">
        <w:rPr>
          <w:iCs/>
          <w:color w:val="000000"/>
          <w:spacing w:val="-6"/>
        </w:rPr>
        <w:t>ой политике АО «</w:t>
      </w:r>
      <w:proofErr w:type="gramStart"/>
      <w:r w:rsidR="00E31571">
        <w:rPr>
          <w:iCs/>
          <w:color w:val="000000"/>
          <w:spacing w:val="-6"/>
        </w:rPr>
        <w:t>К</w:t>
      </w:r>
      <w:r>
        <w:rPr>
          <w:iCs/>
          <w:color w:val="000000"/>
          <w:spacing w:val="-6"/>
        </w:rPr>
        <w:t>ольская</w:t>
      </w:r>
      <w:proofErr w:type="gramEnd"/>
      <w:r>
        <w:rPr>
          <w:iCs/>
          <w:color w:val="000000"/>
          <w:spacing w:val="-6"/>
        </w:rPr>
        <w:t xml:space="preserve"> ГМК»</w:t>
      </w:r>
      <w:r w:rsidRPr="005F0546">
        <w:t xml:space="preserve"> </w:t>
      </w:r>
      <w:r w:rsidRPr="005F0546">
        <w:rPr>
          <w:iCs/>
          <w:color w:val="000000"/>
          <w:spacing w:val="-6"/>
        </w:rPr>
        <w:t>(по согласованию)</w:t>
      </w:r>
      <w:r>
        <w:rPr>
          <w:iCs/>
          <w:color w:val="000000"/>
          <w:spacing w:val="-6"/>
        </w:rPr>
        <w:t>;</w:t>
      </w:r>
    </w:p>
    <w:p w:rsidR="005F0546" w:rsidRDefault="00E31571" w:rsidP="005F0546">
      <w:pPr>
        <w:widowControl/>
        <w:tabs>
          <w:tab w:val="left" w:pos="720"/>
        </w:tabs>
        <w:autoSpaceDE w:val="0"/>
        <w:autoSpaceDN w:val="0"/>
        <w:spacing w:line="240" w:lineRule="auto"/>
        <w:ind w:firstLine="720"/>
        <w:textAlignment w:val="auto"/>
      </w:pPr>
      <w:r>
        <w:t>-</w:t>
      </w:r>
      <w:r w:rsidR="00FF234C">
        <w:t xml:space="preserve"> </w:t>
      </w:r>
      <w:r w:rsidR="00FE3620">
        <w:t>Яковлеву Светлану Ни</w:t>
      </w:r>
      <w:r>
        <w:t>колаевну</w:t>
      </w:r>
      <w:r w:rsidR="00FF234C">
        <w:t xml:space="preserve"> </w:t>
      </w:r>
      <w:r>
        <w:t>- главного врача ГОБУЗ «</w:t>
      </w:r>
      <w:proofErr w:type="spellStart"/>
      <w:r>
        <w:t>Печенгская</w:t>
      </w:r>
      <w:proofErr w:type="spellEnd"/>
      <w:r>
        <w:t xml:space="preserve"> ЦРБ» (по согласованию);</w:t>
      </w:r>
    </w:p>
    <w:p w:rsidR="00E31571" w:rsidRPr="002C03F2" w:rsidRDefault="00E31571" w:rsidP="005F0546">
      <w:pPr>
        <w:widowControl/>
        <w:tabs>
          <w:tab w:val="left" w:pos="720"/>
        </w:tabs>
        <w:autoSpaceDE w:val="0"/>
        <w:autoSpaceDN w:val="0"/>
        <w:spacing w:line="240" w:lineRule="auto"/>
        <w:ind w:firstLine="720"/>
        <w:textAlignment w:val="auto"/>
      </w:pPr>
      <w:r>
        <w:t>-</w:t>
      </w:r>
      <w:r w:rsidR="00FF234C">
        <w:t xml:space="preserve"> </w:t>
      </w:r>
      <w:r>
        <w:t>должность Родионовой Е.Н. изложить в следующей редакции: «начальник</w:t>
      </w:r>
      <w:r w:rsidRPr="001A51B9">
        <w:t xml:space="preserve"> территориального отдела Управления </w:t>
      </w:r>
      <w:proofErr w:type="spellStart"/>
      <w:r w:rsidRPr="001A51B9">
        <w:t>Роспотребнадзора</w:t>
      </w:r>
      <w:proofErr w:type="spellEnd"/>
      <w:r w:rsidRPr="001A51B9">
        <w:t xml:space="preserve"> по Мурманской области в </w:t>
      </w:r>
      <w:proofErr w:type="spellStart"/>
      <w:r w:rsidRPr="001A51B9">
        <w:t>Печенгском</w:t>
      </w:r>
      <w:proofErr w:type="spellEnd"/>
      <w:r w:rsidRPr="001A51B9">
        <w:t xml:space="preserve"> районе</w:t>
      </w:r>
      <w:r>
        <w:t>»</w:t>
      </w:r>
      <w:r w:rsidR="00510836">
        <w:t xml:space="preserve"> заместитель председателя Комиссии</w:t>
      </w:r>
      <w:r>
        <w:t>.</w:t>
      </w:r>
    </w:p>
    <w:p w:rsidR="005C38DF" w:rsidRPr="002C03F2" w:rsidRDefault="005C38DF" w:rsidP="003B3EDC">
      <w:pPr>
        <w:widowControl/>
        <w:tabs>
          <w:tab w:val="left" w:pos="720"/>
        </w:tabs>
        <w:autoSpaceDE w:val="0"/>
        <w:autoSpaceDN w:val="0"/>
        <w:spacing w:line="240" w:lineRule="auto"/>
        <w:ind w:firstLine="720"/>
        <w:textAlignment w:val="auto"/>
      </w:pPr>
      <w:r w:rsidRPr="002C03F2">
        <w:t xml:space="preserve">1.2. Исключить из состава </w:t>
      </w:r>
      <w:r w:rsidR="004B1C53" w:rsidRPr="002C03F2">
        <w:t>комисс</w:t>
      </w:r>
      <w:r w:rsidR="00827F97" w:rsidRPr="002C03F2">
        <w:t>ии</w:t>
      </w:r>
      <w:r w:rsidRPr="002C03F2">
        <w:t>:</w:t>
      </w:r>
    </w:p>
    <w:p w:rsidR="005C38DF" w:rsidRDefault="00215115" w:rsidP="003B3EDC">
      <w:pPr>
        <w:widowControl/>
        <w:tabs>
          <w:tab w:val="left" w:pos="720"/>
        </w:tabs>
        <w:autoSpaceDE w:val="0"/>
        <w:autoSpaceDN w:val="0"/>
        <w:spacing w:line="240" w:lineRule="auto"/>
        <w:ind w:firstLine="720"/>
        <w:textAlignment w:val="auto"/>
      </w:pPr>
      <w:r w:rsidRPr="002C03F2">
        <w:t xml:space="preserve">- </w:t>
      </w:r>
      <w:proofErr w:type="spellStart"/>
      <w:r w:rsidR="003943DF">
        <w:t>Духтанова</w:t>
      </w:r>
      <w:proofErr w:type="spellEnd"/>
      <w:r w:rsidR="003943DF">
        <w:t xml:space="preserve"> И.А.</w:t>
      </w:r>
      <w:r w:rsidR="002378CE">
        <w:t>;</w:t>
      </w:r>
    </w:p>
    <w:p w:rsidR="002378CE" w:rsidRPr="002C03F2" w:rsidRDefault="003943DF" w:rsidP="003B3EDC">
      <w:pPr>
        <w:widowControl/>
        <w:tabs>
          <w:tab w:val="left" w:pos="720"/>
        </w:tabs>
        <w:autoSpaceDE w:val="0"/>
        <w:autoSpaceDN w:val="0"/>
        <w:spacing w:line="240" w:lineRule="auto"/>
        <w:ind w:firstLine="720"/>
        <w:textAlignment w:val="auto"/>
      </w:pPr>
      <w:r>
        <w:t xml:space="preserve">- </w:t>
      </w:r>
      <w:proofErr w:type="spellStart"/>
      <w:r>
        <w:t>Лисняка</w:t>
      </w:r>
      <w:proofErr w:type="spellEnd"/>
      <w:r>
        <w:t xml:space="preserve"> В.П.</w:t>
      </w:r>
    </w:p>
    <w:p w:rsidR="00DF4F7A" w:rsidRPr="002C03F2" w:rsidRDefault="006F3000" w:rsidP="003B3EDC">
      <w:pPr>
        <w:spacing w:line="240" w:lineRule="auto"/>
        <w:ind w:firstLine="720"/>
        <w:rPr>
          <w:rStyle w:val="FontStyle18"/>
          <w:sz w:val="24"/>
          <w:szCs w:val="24"/>
        </w:rPr>
      </w:pPr>
      <w:r w:rsidRPr="002C03F2">
        <w:rPr>
          <w:rFonts w:eastAsia="Calibri"/>
        </w:rPr>
        <w:t>2</w:t>
      </w:r>
      <w:r w:rsidR="00DF4F7A" w:rsidRPr="002C03F2">
        <w:rPr>
          <w:rFonts w:eastAsia="Calibri"/>
        </w:rPr>
        <w:t xml:space="preserve">. Настоящее постановление вступает в силу после его </w:t>
      </w:r>
      <w:r w:rsidR="00F11B5A" w:rsidRPr="002C03F2">
        <w:rPr>
          <w:rFonts w:eastAsia="Calibri"/>
        </w:rPr>
        <w:t>подписания</w:t>
      </w:r>
      <w:r w:rsidR="00DF4F7A" w:rsidRPr="002C03F2">
        <w:rPr>
          <w:rFonts w:eastAsia="Calibri"/>
        </w:rPr>
        <w:t>.</w:t>
      </w:r>
    </w:p>
    <w:p w:rsidR="00E129FF" w:rsidRPr="002C03F2" w:rsidRDefault="006F3000" w:rsidP="003B3EDC">
      <w:pPr>
        <w:spacing w:line="240" w:lineRule="auto"/>
        <w:ind w:firstLine="720"/>
        <w:rPr>
          <w:rStyle w:val="FontStyle18"/>
          <w:sz w:val="24"/>
          <w:szCs w:val="24"/>
        </w:rPr>
      </w:pPr>
      <w:r w:rsidRPr="002C03F2">
        <w:rPr>
          <w:rStyle w:val="FontStyle18"/>
          <w:sz w:val="24"/>
          <w:szCs w:val="24"/>
        </w:rPr>
        <w:t>3</w:t>
      </w:r>
      <w:r w:rsidR="00E129FF" w:rsidRPr="002C03F2">
        <w:rPr>
          <w:rStyle w:val="FontStyle18"/>
          <w:sz w:val="24"/>
          <w:szCs w:val="24"/>
        </w:rPr>
        <w:t>. Настоящее постановление подлежит размещению на официальном сайте Печенгского муниципального округа https://pechengamr.gov-murman.ru/.</w:t>
      </w:r>
    </w:p>
    <w:p w:rsidR="00BD331E" w:rsidRPr="002C03F2" w:rsidRDefault="00BD331E" w:rsidP="005C38DF">
      <w:pPr>
        <w:spacing w:line="240" w:lineRule="auto"/>
      </w:pPr>
    </w:p>
    <w:p w:rsidR="00BD331E" w:rsidRPr="002C03F2" w:rsidRDefault="00BD331E" w:rsidP="005C38DF">
      <w:pPr>
        <w:spacing w:line="240" w:lineRule="auto"/>
      </w:pPr>
    </w:p>
    <w:p w:rsidR="00215115" w:rsidRDefault="00ED5931" w:rsidP="006B08CE">
      <w:pPr>
        <w:spacing w:line="240" w:lineRule="auto"/>
      </w:pPr>
      <w:r w:rsidRPr="002C03F2">
        <w:t>Глав</w:t>
      </w:r>
      <w:r>
        <w:t>а</w:t>
      </w:r>
      <w:r w:rsidRPr="002C03F2">
        <w:t xml:space="preserve"> Печенгского муниципального округа                                       </w:t>
      </w:r>
      <w:r w:rsidR="00584237">
        <w:t xml:space="preserve">        </w:t>
      </w:r>
      <w:r w:rsidRPr="002C03F2">
        <w:t xml:space="preserve"> </w:t>
      </w:r>
      <w:r>
        <w:t xml:space="preserve">   </w:t>
      </w:r>
      <w:r w:rsidRPr="002C03F2">
        <w:t xml:space="preserve">     </w:t>
      </w:r>
      <w:r w:rsidR="003943DF">
        <w:t>А.В. Кузнецов</w:t>
      </w:r>
    </w:p>
    <w:p w:rsidR="00FF234C" w:rsidRPr="000733D2" w:rsidRDefault="00FF234C" w:rsidP="006B08CE">
      <w:pPr>
        <w:spacing w:line="240" w:lineRule="auto"/>
        <w:rPr>
          <w:sz w:val="20"/>
          <w:szCs w:val="20"/>
        </w:rPr>
      </w:pPr>
    </w:p>
    <w:p w:rsidR="00ED5931" w:rsidRPr="000733D2" w:rsidRDefault="003943DF" w:rsidP="00ED5931">
      <w:pPr>
        <w:spacing w:line="240" w:lineRule="auto"/>
        <w:rPr>
          <w:sz w:val="20"/>
          <w:szCs w:val="20"/>
        </w:rPr>
      </w:pPr>
      <w:r w:rsidRPr="000733D2">
        <w:rPr>
          <w:sz w:val="20"/>
          <w:szCs w:val="20"/>
        </w:rPr>
        <w:t>Рыжкова А.А.51543</w:t>
      </w:r>
      <w:bookmarkStart w:id="0" w:name="_GoBack"/>
      <w:bookmarkEnd w:id="0"/>
    </w:p>
    <w:sectPr w:rsidR="00ED5931" w:rsidRPr="000733D2" w:rsidSect="00BF136D">
      <w:footerReference w:type="even" r:id="rId10"/>
      <w:footerReference w:type="default" r:id="rId11"/>
      <w:pgSz w:w="11906" w:h="16838"/>
      <w:pgMar w:top="1134" w:right="850" w:bottom="851" w:left="1701" w:header="709" w:footer="48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7956" w:rsidRDefault="00BB7956">
      <w:pPr>
        <w:spacing w:line="240" w:lineRule="auto"/>
      </w:pPr>
      <w:r>
        <w:separator/>
      </w:r>
    </w:p>
  </w:endnote>
  <w:endnote w:type="continuationSeparator" w:id="0">
    <w:p w:rsidR="00BB7956" w:rsidRDefault="00BB79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3DF" w:rsidRDefault="003943DF" w:rsidP="00C8766C">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3943DF" w:rsidRDefault="003943DF" w:rsidP="00C8766C">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3DF" w:rsidRDefault="003943DF" w:rsidP="00C8766C">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7956" w:rsidRDefault="00BB7956">
      <w:pPr>
        <w:spacing w:line="240" w:lineRule="auto"/>
      </w:pPr>
      <w:r>
        <w:separator/>
      </w:r>
    </w:p>
  </w:footnote>
  <w:footnote w:type="continuationSeparator" w:id="0">
    <w:p w:rsidR="00BB7956" w:rsidRDefault="00BB795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E2ACA"/>
    <w:multiLevelType w:val="multilevel"/>
    <w:tmpl w:val="6E0A07AE"/>
    <w:lvl w:ilvl="0">
      <w:start w:val="1"/>
      <w:numFmt w:val="decimal"/>
      <w:lvlText w:val="%1."/>
      <w:lvlJc w:val="left"/>
      <w:pPr>
        <w:ind w:left="1080" w:hanging="360"/>
      </w:pPr>
    </w:lvl>
    <w:lvl w:ilvl="1">
      <w:start w:val="1"/>
      <w:numFmt w:val="decimal"/>
      <w:isLgl/>
      <w:lvlText w:val="%1.%2."/>
      <w:lvlJc w:val="left"/>
      <w:pPr>
        <w:ind w:left="1440"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400" w:hanging="1800"/>
      </w:pPr>
    </w:lvl>
  </w:abstractNum>
  <w:abstractNum w:abstractNumId="1">
    <w:nsid w:val="15604B4B"/>
    <w:multiLevelType w:val="multilevel"/>
    <w:tmpl w:val="79645D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8856363"/>
    <w:multiLevelType w:val="hybridMultilevel"/>
    <w:tmpl w:val="0324B4BA"/>
    <w:lvl w:ilvl="0" w:tplc="D37E0296">
      <w:start w:val="1"/>
      <w:numFmt w:val="decimal"/>
      <w:lvlText w:val="%1."/>
      <w:lvlJc w:val="left"/>
      <w:pPr>
        <w:tabs>
          <w:tab w:val="num" w:pos="720"/>
        </w:tabs>
        <w:ind w:left="720" w:hanging="360"/>
      </w:pPr>
      <w:rPr>
        <w:rFonts w:cs="Times New Roman" w:hint="default"/>
      </w:rPr>
    </w:lvl>
    <w:lvl w:ilvl="1" w:tplc="A1FA6692">
      <w:numFmt w:val="none"/>
      <w:lvlText w:val=""/>
      <w:lvlJc w:val="left"/>
      <w:pPr>
        <w:tabs>
          <w:tab w:val="num" w:pos="360"/>
        </w:tabs>
      </w:pPr>
      <w:rPr>
        <w:rFonts w:cs="Times New Roman"/>
      </w:rPr>
    </w:lvl>
    <w:lvl w:ilvl="2" w:tplc="453097FE">
      <w:numFmt w:val="none"/>
      <w:lvlText w:val=""/>
      <w:lvlJc w:val="left"/>
      <w:pPr>
        <w:tabs>
          <w:tab w:val="num" w:pos="360"/>
        </w:tabs>
      </w:pPr>
      <w:rPr>
        <w:rFonts w:cs="Times New Roman"/>
      </w:rPr>
    </w:lvl>
    <w:lvl w:ilvl="3" w:tplc="81121A42">
      <w:numFmt w:val="none"/>
      <w:lvlText w:val=""/>
      <w:lvlJc w:val="left"/>
      <w:pPr>
        <w:tabs>
          <w:tab w:val="num" w:pos="360"/>
        </w:tabs>
      </w:pPr>
      <w:rPr>
        <w:rFonts w:cs="Times New Roman"/>
      </w:rPr>
    </w:lvl>
    <w:lvl w:ilvl="4" w:tplc="951AA84A">
      <w:numFmt w:val="none"/>
      <w:lvlText w:val=""/>
      <w:lvlJc w:val="left"/>
      <w:pPr>
        <w:tabs>
          <w:tab w:val="num" w:pos="360"/>
        </w:tabs>
      </w:pPr>
      <w:rPr>
        <w:rFonts w:cs="Times New Roman"/>
      </w:rPr>
    </w:lvl>
    <w:lvl w:ilvl="5" w:tplc="CB147AFC">
      <w:numFmt w:val="none"/>
      <w:lvlText w:val=""/>
      <w:lvlJc w:val="left"/>
      <w:pPr>
        <w:tabs>
          <w:tab w:val="num" w:pos="360"/>
        </w:tabs>
      </w:pPr>
      <w:rPr>
        <w:rFonts w:cs="Times New Roman"/>
      </w:rPr>
    </w:lvl>
    <w:lvl w:ilvl="6" w:tplc="9D4CE7D0">
      <w:numFmt w:val="none"/>
      <w:lvlText w:val=""/>
      <w:lvlJc w:val="left"/>
      <w:pPr>
        <w:tabs>
          <w:tab w:val="num" w:pos="360"/>
        </w:tabs>
      </w:pPr>
      <w:rPr>
        <w:rFonts w:cs="Times New Roman"/>
      </w:rPr>
    </w:lvl>
    <w:lvl w:ilvl="7" w:tplc="9DB22DDA">
      <w:numFmt w:val="none"/>
      <w:lvlText w:val=""/>
      <w:lvlJc w:val="left"/>
      <w:pPr>
        <w:tabs>
          <w:tab w:val="num" w:pos="360"/>
        </w:tabs>
      </w:pPr>
      <w:rPr>
        <w:rFonts w:cs="Times New Roman"/>
      </w:rPr>
    </w:lvl>
    <w:lvl w:ilvl="8" w:tplc="4BD0EF3E">
      <w:numFmt w:val="none"/>
      <w:lvlText w:val=""/>
      <w:lvlJc w:val="left"/>
      <w:pPr>
        <w:tabs>
          <w:tab w:val="num" w:pos="360"/>
        </w:tabs>
      </w:pPr>
      <w:rPr>
        <w:rFonts w:cs="Times New Roman"/>
      </w:rPr>
    </w:lvl>
  </w:abstractNum>
  <w:abstractNum w:abstractNumId="3">
    <w:nsid w:val="18A0766E"/>
    <w:multiLevelType w:val="hybridMultilevel"/>
    <w:tmpl w:val="DC8EB49A"/>
    <w:lvl w:ilvl="0" w:tplc="0419000F">
      <w:start w:val="1"/>
      <w:numFmt w:val="decimal"/>
      <w:lvlText w:val="%1."/>
      <w:lvlJc w:val="left"/>
      <w:pPr>
        <w:tabs>
          <w:tab w:val="num" w:pos="4755"/>
        </w:tabs>
        <w:ind w:left="4755" w:hanging="360"/>
      </w:pPr>
      <w:rPr>
        <w:rFonts w:hint="default"/>
      </w:rPr>
    </w:lvl>
    <w:lvl w:ilvl="1" w:tplc="04190019" w:tentative="1">
      <w:start w:val="1"/>
      <w:numFmt w:val="lowerLetter"/>
      <w:lvlText w:val="%2."/>
      <w:lvlJc w:val="left"/>
      <w:pPr>
        <w:tabs>
          <w:tab w:val="num" w:pos="5475"/>
        </w:tabs>
        <w:ind w:left="5475" w:hanging="360"/>
      </w:pPr>
    </w:lvl>
    <w:lvl w:ilvl="2" w:tplc="0419001B" w:tentative="1">
      <w:start w:val="1"/>
      <w:numFmt w:val="lowerRoman"/>
      <w:lvlText w:val="%3."/>
      <w:lvlJc w:val="right"/>
      <w:pPr>
        <w:tabs>
          <w:tab w:val="num" w:pos="6195"/>
        </w:tabs>
        <w:ind w:left="6195" w:hanging="180"/>
      </w:pPr>
    </w:lvl>
    <w:lvl w:ilvl="3" w:tplc="0419000F" w:tentative="1">
      <w:start w:val="1"/>
      <w:numFmt w:val="decimal"/>
      <w:lvlText w:val="%4."/>
      <w:lvlJc w:val="left"/>
      <w:pPr>
        <w:tabs>
          <w:tab w:val="num" w:pos="6915"/>
        </w:tabs>
        <w:ind w:left="6915" w:hanging="360"/>
      </w:pPr>
    </w:lvl>
    <w:lvl w:ilvl="4" w:tplc="04190019" w:tentative="1">
      <w:start w:val="1"/>
      <w:numFmt w:val="lowerLetter"/>
      <w:lvlText w:val="%5."/>
      <w:lvlJc w:val="left"/>
      <w:pPr>
        <w:tabs>
          <w:tab w:val="num" w:pos="7635"/>
        </w:tabs>
        <w:ind w:left="7635" w:hanging="360"/>
      </w:pPr>
    </w:lvl>
    <w:lvl w:ilvl="5" w:tplc="0419001B" w:tentative="1">
      <w:start w:val="1"/>
      <w:numFmt w:val="lowerRoman"/>
      <w:lvlText w:val="%6."/>
      <w:lvlJc w:val="right"/>
      <w:pPr>
        <w:tabs>
          <w:tab w:val="num" w:pos="8355"/>
        </w:tabs>
        <w:ind w:left="8355" w:hanging="180"/>
      </w:pPr>
    </w:lvl>
    <w:lvl w:ilvl="6" w:tplc="0419000F" w:tentative="1">
      <w:start w:val="1"/>
      <w:numFmt w:val="decimal"/>
      <w:lvlText w:val="%7."/>
      <w:lvlJc w:val="left"/>
      <w:pPr>
        <w:tabs>
          <w:tab w:val="num" w:pos="9075"/>
        </w:tabs>
        <w:ind w:left="9075" w:hanging="360"/>
      </w:pPr>
    </w:lvl>
    <w:lvl w:ilvl="7" w:tplc="04190019" w:tentative="1">
      <w:start w:val="1"/>
      <w:numFmt w:val="lowerLetter"/>
      <w:lvlText w:val="%8."/>
      <w:lvlJc w:val="left"/>
      <w:pPr>
        <w:tabs>
          <w:tab w:val="num" w:pos="9795"/>
        </w:tabs>
        <w:ind w:left="9795" w:hanging="360"/>
      </w:pPr>
    </w:lvl>
    <w:lvl w:ilvl="8" w:tplc="0419001B" w:tentative="1">
      <w:start w:val="1"/>
      <w:numFmt w:val="lowerRoman"/>
      <w:lvlText w:val="%9."/>
      <w:lvlJc w:val="right"/>
      <w:pPr>
        <w:tabs>
          <w:tab w:val="num" w:pos="10515"/>
        </w:tabs>
        <w:ind w:left="10515" w:hanging="180"/>
      </w:pPr>
    </w:lvl>
  </w:abstractNum>
  <w:abstractNum w:abstractNumId="4">
    <w:nsid w:val="2FEB788F"/>
    <w:multiLevelType w:val="hybridMultilevel"/>
    <w:tmpl w:val="BF9A2A92"/>
    <w:lvl w:ilvl="0" w:tplc="1ADCC9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E172E73"/>
    <w:multiLevelType w:val="multilevel"/>
    <w:tmpl w:val="B04E34DA"/>
    <w:lvl w:ilvl="0">
      <w:start w:val="2"/>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6">
    <w:nsid w:val="450F09CD"/>
    <w:multiLevelType w:val="hybridMultilevel"/>
    <w:tmpl w:val="8580F854"/>
    <w:lvl w:ilvl="0" w:tplc="F7BECCEE">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6A56E43"/>
    <w:multiLevelType w:val="hybridMultilevel"/>
    <w:tmpl w:val="DA709670"/>
    <w:lvl w:ilvl="0" w:tplc="A41EACEE">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FC4476A"/>
    <w:multiLevelType w:val="multilevel"/>
    <w:tmpl w:val="F6E8C8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26D6991"/>
    <w:multiLevelType w:val="hybridMultilevel"/>
    <w:tmpl w:val="52089104"/>
    <w:lvl w:ilvl="0" w:tplc="1ADCC92A">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0">
    <w:nsid w:val="57644E27"/>
    <w:multiLevelType w:val="hybridMultilevel"/>
    <w:tmpl w:val="07E8D384"/>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1">
    <w:nsid w:val="5858003B"/>
    <w:multiLevelType w:val="hybridMultilevel"/>
    <w:tmpl w:val="C89A559C"/>
    <w:lvl w:ilvl="0" w:tplc="BFFCA20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8D51F7C"/>
    <w:multiLevelType w:val="hybridMultilevel"/>
    <w:tmpl w:val="DC8EB49A"/>
    <w:lvl w:ilvl="0" w:tplc="0419000F">
      <w:start w:val="1"/>
      <w:numFmt w:val="decimal"/>
      <w:lvlText w:val="%1."/>
      <w:lvlJc w:val="left"/>
      <w:pPr>
        <w:tabs>
          <w:tab w:val="num" w:pos="4755"/>
        </w:tabs>
        <w:ind w:left="4755" w:hanging="360"/>
      </w:pPr>
      <w:rPr>
        <w:rFonts w:hint="default"/>
      </w:rPr>
    </w:lvl>
    <w:lvl w:ilvl="1" w:tplc="04190019" w:tentative="1">
      <w:start w:val="1"/>
      <w:numFmt w:val="lowerLetter"/>
      <w:lvlText w:val="%2."/>
      <w:lvlJc w:val="left"/>
      <w:pPr>
        <w:tabs>
          <w:tab w:val="num" w:pos="5475"/>
        </w:tabs>
        <w:ind w:left="5475" w:hanging="360"/>
      </w:pPr>
    </w:lvl>
    <w:lvl w:ilvl="2" w:tplc="0419001B" w:tentative="1">
      <w:start w:val="1"/>
      <w:numFmt w:val="lowerRoman"/>
      <w:lvlText w:val="%3."/>
      <w:lvlJc w:val="right"/>
      <w:pPr>
        <w:tabs>
          <w:tab w:val="num" w:pos="6195"/>
        </w:tabs>
        <w:ind w:left="6195" w:hanging="180"/>
      </w:pPr>
    </w:lvl>
    <w:lvl w:ilvl="3" w:tplc="0419000F" w:tentative="1">
      <w:start w:val="1"/>
      <w:numFmt w:val="decimal"/>
      <w:lvlText w:val="%4."/>
      <w:lvlJc w:val="left"/>
      <w:pPr>
        <w:tabs>
          <w:tab w:val="num" w:pos="6915"/>
        </w:tabs>
        <w:ind w:left="6915" w:hanging="360"/>
      </w:pPr>
    </w:lvl>
    <w:lvl w:ilvl="4" w:tplc="04190019" w:tentative="1">
      <w:start w:val="1"/>
      <w:numFmt w:val="lowerLetter"/>
      <w:lvlText w:val="%5."/>
      <w:lvlJc w:val="left"/>
      <w:pPr>
        <w:tabs>
          <w:tab w:val="num" w:pos="7635"/>
        </w:tabs>
        <w:ind w:left="7635" w:hanging="360"/>
      </w:pPr>
    </w:lvl>
    <w:lvl w:ilvl="5" w:tplc="0419001B" w:tentative="1">
      <w:start w:val="1"/>
      <w:numFmt w:val="lowerRoman"/>
      <w:lvlText w:val="%6."/>
      <w:lvlJc w:val="right"/>
      <w:pPr>
        <w:tabs>
          <w:tab w:val="num" w:pos="8355"/>
        </w:tabs>
        <w:ind w:left="8355" w:hanging="180"/>
      </w:pPr>
    </w:lvl>
    <w:lvl w:ilvl="6" w:tplc="0419000F" w:tentative="1">
      <w:start w:val="1"/>
      <w:numFmt w:val="decimal"/>
      <w:lvlText w:val="%7."/>
      <w:lvlJc w:val="left"/>
      <w:pPr>
        <w:tabs>
          <w:tab w:val="num" w:pos="9075"/>
        </w:tabs>
        <w:ind w:left="9075" w:hanging="360"/>
      </w:pPr>
    </w:lvl>
    <w:lvl w:ilvl="7" w:tplc="04190019" w:tentative="1">
      <w:start w:val="1"/>
      <w:numFmt w:val="lowerLetter"/>
      <w:lvlText w:val="%8."/>
      <w:lvlJc w:val="left"/>
      <w:pPr>
        <w:tabs>
          <w:tab w:val="num" w:pos="9795"/>
        </w:tabs>
        <w:ind w:left="9795" w:hanging="360"/>
      </w:pPr>
    </w:lvl>
    <w:lvl w:ilvl="8" w:tplc="0419001B" w:tentative="1">
      <w:start w:val="1"/>
      <w:numFmt w:val="lowerRoman"/>
      <w:lvlText w:val="%9."/>
      <w:lvlJc w:val="right"/>
      <w:pPr>
        <w:tabs>
          <w:tab w:val="num" w:pos="10515"/>
        </w:tabs>
        <w:ind w:left="10515" w:hanging="180"/>
      </w:pPr>
    </w:lvl>
  </w:abstractNum>
  <w:abstractNum w:abstractNumId="13">
    <w:nsid w:val="5B506333"/>
    <w:multiLevelType w:val="hybridMultilevel"/>
    <w:tmpl w:val="74789090"/>
    <w:lvl w:ilvl="0" w:tplc="FDCC392C">
      <w:start w:val="1"/>
      <w:numFmt w:val="decimal"/>
      <w:lvlText w:val="%1."/>
      <w:lvlJc w:val="left"/>
      <w:pPr>
        <w:tabs>
          <w:tab w:val="num" w:pos="1590"/>
        </w:tabs>
        <w:ind w:left="1590" w:hanging="870"/>
      </w:pPr>
      <w:rPr>
        <w:rFonts w:hint="default"/>
      </w:rPr>
    </w:lvl>
    <w:lvl w:ilvl="1" w:tplc="34D4F876">
      <w:start w:val="1"/>
      <w:numFmt w:val="bullet"/>
      <w:lvlText w:val=""/>
      <w:lvlJc w:val="left"/>
      <w:pPr>
        <w:tabs>
          <w:tab w:val="num" w:pos="1619"/>
        </w:tabs>
        <w:ind w:left="1619" w:hanging="360"/>
      </w:pPr>
      <w:rPr>
        <w:rFonts w:ascii="Symbol" w:hAnsi="Symbol" w:hint="default"/>
        <w:color w:val="auto"/>
      </w:r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14">
    <w:nsid w:val="65117DEF"/>
    <w:multiLevelType w:val="hybridMultilevel"/>
    <w:tmpl w:val="DC8EB4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72F5596"/>
    <w:multiLevelType w:val="multilevel"/>
    <w:tmpl w:val="527E3B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04255E8"/>
    <w:multiLevelType w:val="hybridMultilevel"/>
    <w:tmpl w:val="BF1891DE"/>
    <w:lvl w:ilvl="0" w:tplc="0A105512">
      <w:start w:val="1"/>
      <w:numFmt w:val="decimal"/>
      <w:lvlText w:val="1.%1."/>
      <w:lvlJc w:val="left"/>
      <w:pPr>
        <w:ind w:left="1259"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7">
    <w:nsid w:val="79405FEF"/>
    <w:multiLevelType w:val="multilevel"/>
    <w:tmpl w:val="190C67F0"/>
    <w:lvl w:ilvl="0">
      <w:start w:val="2"/>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8">
    <w:nsid w:val="79BB5521"/>
    <w:multiLevelType w:val="multilevel"/>
    <w:tmpl w:val="51A4582E"/>
    <w:lvl w:ilvl="0">
      <w:start w:val="1"/>
      <w:numFmt w:val="decimal"/>
      <w:lvlText w:val="%1."/>
      <w:lvlJc w:val="left"/>
      <w:pPr>
        <w:tabs>
          <w:tab w:val="num" w:pos="827"/>
        </w:tabs>
        <w:ind w:left="827" w:hanging="600"/>
      </w:pPr>
      <w:rPr>
        <w:rFonts w:hint="default"/>
        <w:sz w:val="28"/>
        <w:szCs w:val="28"/>
      </w:rPr>
    </w:lvl>
    <w:lvl w:ilvl="1">
      <w:start w:val="1"/>
      <w:numFmt w:val="decimal"/>
      <w:isLgl/>
      <w:lvlText w:val="%1.%2"/>
      <w:lvlJc w:val="left"/>
      <w:pPr>
        <w:ind w:left="914" w:hanging="375"/>
      </w:pPr>
      <w:rPr>
        <w:rFonts w:hint="default"/>
        <w:color w:val="auto"/>
      </w:rPr>
    </w:lvl>
    <w:lvl w:ilvl="2">
      <w:start w:val="1"/>
      <w:numFmt w:val="decimal"/>
      <w:isLgl/>
      <w:lvlText w:val="%1.%2.%3"/>
      <w:lvlJc w:val="left"/>
      <w:pPr>
        <w:ind w:left="1571" w:hanging="720"/>
      </w:pPr>
      <w:rPr>
        <w:rFonts w:hint="default"/>
        <w:color w:val="auto"/>
      </w:rPr>
    </w:lvl>
    <w:lvl w:ilvl="3">
      <w:start w:val="1"/>
      <w:numFmt w:val="decimal"/>
      <w:isLgl/>
      <w:lvlText w:val="%1.%2.%3.%4"/>
      <w:lvlJc w:val="left"/>
      <w:pPr>
        <w:ind w:left="2243" w:hanging="1080"/>
      </w:pPr>
      <w:rPr>
        <w:rFonts w:hint="default"/>
        <w:color w:val="auto"/>
      </w:rPr>
    </w:lvl>
    <w:lvl w:ilvl="4">
      <w:start w:val="1"/>
      <w:numFmt w:val="decimal"/>
      <w:isLgl/>
      <w:lvlText w:val="%1.%2.%3.%4.%5"/>
      <w:lvlJc w:val="left"/>
      <w:pPr>
        <w:ind w:left="2555" w:hanging="1080"/>
      </w:pPr>
      <w:rPr>
        <w:rFonts w:hint="default"/>
        <w:color w:val="auto"/>
      </w:rPr>
    </w:lvl>
    <w:lvl w:ilvl="5">
      <w:start w:val="1"/>
      <w:numFmt w:val="decimal"/>
      <w:isLgl/>
      <w:lvlText w:val="%1.%2.%3.%4.%5.%6"/>
      <w:lvlJc w:val="left"/>
      <w:pPr>
        <w:ind w:left="3227" w:hanging="1440"/>
      </w:pPr>
      <w:rPr>
        <w:rFonts w:hint="default"/>
        <w:color w:val="auto"/>
      </w:rPr>
    </w:lvl>
    <w:lvl w:ilvl="6">
      <w:start w:val="1"/>
      <w:numFmt w:val="decimal"/>
      <w:isLgl/>
      <w:lvlText w:val="%1.%2.%3.%4.%5.%6.%7"/>
      <w:lvlJc w:val="left"/>
      <w:pPr>
        <w:ind w:left="3539" w:hanging="1440"/>
      </w:pPr>
      <w:rPr>
        <w:rFonts w:hint="default"/>
        <w:color w:val="auto"/>
      </w:rPr>
    </w:lvl>
    <w:lvl w:ilvl="7">
      <w:start w:val="1"/>
      <w:numFmt w:val="decimal"/>
      <w:isLgl/>
      <w:lvlText w:val="%1.%2.%3.%4.%5.%6.%7.%8"/>
      <w:lvlJc w:val="left"/>
      <w:pPr>
        <w:ind w:left="4211" w:hanging="1800"/>
      </w:pPr>
      <w:rPr>
        <w:rFonts w:hint="default"/>
        <w:color w:val="auto"/>
      </w:rPr>
    </w:lvl>
    <w:lvl w:ilvl="8">
      <w:start w:val="1"/>
      <w:numFmt w:val="decimal"/>
      <w:isLgl/>
      <w:lvlText w:val="%1.%2.%3.%4.%5.%6.%7.%8.%9"/>
      <w:lvlJc w:val="left"/>
      <w:pPr>
        <w:ind w:left="4883" w:hanging="2160"/>
      </w:pPr>
      <w:rPr>
        <w:rFonts w:hint="default"/>
        <w:color w:val="auto"/>
      </w:rPr>
    </w:lvl>
  </w:abstractNum>
  <w:num w:numId="1">
    <w:abstractNumId w:val="18"/>
  </w:num>
  <w:num w:numId="2">
    <w:abstractNumId w:val="16"/>
  </w:num>
  <w:num w:numId="3">
    <w:abstractNumId w:val="7"/>
  </w:num>
  <w:num w:numId="4">
    <w:abstractNumId w:val="13"/>
  </w:num>
  <w:num w:numId="5">
    <w:abstractNumId w:val="14"/>
  </w:num>
  <w:num w:numId="6">
    <w:abstractNumId w:val="4"/>
  </w:num>
  <w:num w:numId="7">
    <w:abstractNumId w:val="9"/>
  </w:num>
  <w:num w:numId="8">
    <w:abstractNumId w:val="12"/>
  </w:num>
  <w:num w:numId="9">
    <w:abstractNumId w:val="3"/>
  </w:num>
  <w:num w:numId="10">
    <w:abstractNumId w:val="2"/>
  </w:num>
  <w:num w:numId="11">
    <w:abstractNumId w:val="10"/>
  </w:num>
  <w:num w:numId="12">
    <w:abstractNumId w:val="15"/>
  </w:num>
  <w:num w:numId="13">
    <w:abstractNumId w:val="8"/>
  </w:num>
  <w:num w:numId="14">
    <w:abstractNumId w:val="1"/>
  </w:num>
  <w:num w:numId="15">
    <w:abstractNumId w:val="6"/>
  </w:num>
  <w:num w:numId="16">
    <w:abstractNumId w:val="11"/>
  </w:num>
  <w:num w:numId="1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66C"/>
    <w:rsid w:val="000010A6"/>
    <w:rsid w:val="00012837"/>
    <w:rsid w:val="00030DC1"/>
    <w:rsid w:val="00032EE9"/>
    <w:rsid w:val="00044049"/>
    <w:rsid w:val="0005086F"/>
    <w:rsid w:val="00057730"/>
    <w:rsid w:val="00060575"/>
    <w:rsid w:val="00066B47"/>
    <w:rsid w:val="000733D2"/>
    <w:rsid w:val="000809B0"/>
    <w:rsid w:val="00082ECD"/>
    <w:rsid w:val="00083559"/>
    <w:rsid w:val="000928F7"/>
    <w:rsid w:val="0009418D"/>
    <w:rsid w:val="000A4CE0"/>
    <w:rsid w:val="000A6201"/>
    <w:rsid w:val="000D7FA6"/>
    <w:rsid w:val="000F289A"/>
    <w:rsid w:val="000F2A1F"/>
    <w:rsid w:val="000F3ED1"/>
    <w:rsid w:val="0010471D"/>
    <w:rsid w:val="00110BE3"/>
    <w:rsid w:val="00121EA6"/>
    <w:rsid w:val="001232E6"/>
    <w:rsid w:val="00125816"/>
    <w:rsid w:val="0013371E"/>
    <w:rsid w:val="0013639F"/>
    <w:rsid w:val="0014096D"/>
    <w:rsid w:val="00154D9E"/>
    <w:rsid w:val="00165D1A"/>
    <w:rsid w:val="00166FF3"/>
    <w:rsid w:val="001711C2"/>
    <w:rsid w:val="001745E4"/>
    <w:rsid w:val="001746A0"/>
    <w:rsid w:val="00181029"/>
    <w:rsid w:val="00190272"/>
    <w:rsid w:val="001940F8"/>
    <w:rsid w:val="00197AA5"/>
    <w:rsid w:val="001B3D59"/>
    <w:rsid w:val="001B4D4D"/>
    <w:rsid w:val="001B6BBC"/>
    <w:rsid w:val="001B70F3"/>
    <w:rsid w:val="001C40B2"/>
    <w:rsid w:val="001C6424"/>
    <w:rsid w:val="001C6AFA"/>
    <w:rsid w:val="001D22E8"/>
    <w:rsid w:val="001E0F48"/>
    <w:rsid w:val="001F13D2"/>
    <w:rsid w:val="00213551"/>
    <w:rsid w:val="00215115"/>
    <w:rsid w:val="00221E4B"/>
    <w:rsid w:val="002241E7"/>
    <w:rsid w:val="00224FDC"/>
    <w:rsid w:val="00225BFE"/>
    <w:rsid w:val="00226879"/>
    <w:rsid w:val="00232535"/>
    <w:rsid w:val="00234AE5"/>
    <w:rsid w:val="00236429"/>
    <w:rsid w:val="002378CE"/>
    <w:rsid w:val="00256448"/>
    <w:rsid w:val="00266074"/>
    <w:rsid w:val="002714E3"/>
    <w:rsid w:val="0027444B"/>
    <w:rsid w:val="00282632"/>
    <w:rsid w:val="00286DF8"/>
    <w:rsid w:val="0029265C"/>
    <w:rsid w:val="00293CF0"/>
    <w:rsid w:val="00297782"/>
    <w:rsid w:val="002A1A52"/>
    <w:rsid w:val="002B0798"/>
    <w:rsid w:val="002B0AED"/>
    <w:rsid w:val="002B5716"/>
    <w:rsid w:val="002B6CD6"/>
    <w:rsid w:val="002B729A"/>
    <w:rsid w:val="002C03F2"/>
    <w:rsid w:val="002C58C9"/>
    <w:rsid w:val="002D24CB"/>
    <w:rsid w:val="002D3DAA"/>
    <w:rsid w:val="002D54F1"/>
    <w:rsid w:val="002F2338"/>
    <w:rsid w:val="002F2A49"/>
    <w:rsid w:val="002F5F03"/>
    <w:rsid w:val="00305996"/>
    <w:rsid w:val="00306C0C"/>
    <w:rsid w:val="00327A7B"/>
    <w:rsid w:val="00327BB7"/>
    <w:rsid w:val="00336073"/>
    <w:rsid w:val="0033747F"/>
    <w:rsid w:val="00340C11"/>
    <w:rsid w:val="00345C05"/>
    <w:rsid w:val="00356634"/>
    <w:rsid w:val="003619EF"/>
    <w:rsid w:val="00362187"/>
    <w:rsid w:val="00363902"/>
    <w:rsid w:val="00374A6F"/>
    <w:rsid w:val="003876D0"/>
    <w:rsid w:val="00392085"/>
    <w:rsid w:val="003943DF"/>
    <w:rsid w:val="003A6F15"/>
    <w:rsid w:val="003B0FDE"/>
    <w:rsid w:val="003B383F"/>
    <w:rsid w:val="003B3EDC"/>
    <w:rsid w:val="003C003E"/>
    <w:rsid w:val="003C142F"/>
    <w:rsid w:val="003C7404"/>
    <w:rsid w:val="003D4AC0"/>
    <w:rsid w:val="003D7DAD"/>
    <w:rsid w:val="003F48C4"/>
    <w:rsid w:val="004038B8"/>
    <w:rsid w:val="00410180"/>
    <w:rsid w:val="00415859"/>
    <w:rsid w:val="00421DB9"/>
    <w:rsid w:val="004462D7"/>
    <w:rsid w:val="0045262B"/>
    <w:rsid w:val="00461B0B"/>
    <w:rsid w:val="00464DE1"/>
    <w:rsid w:val="00471766"/>
    <w:rsid w:val="00476243"/>
    <w:rsid w:val="00483D26"/>
    <w:rsid w:val="00485989"/>
    <w:rsid w:val="00487339"/>
    <w:rsid w:val="004A41E8"/>
    <w:rsid w:val="004A4F77"/>
    <w:rsid w:val="004B1C53"/>
    <w:rsid w:val="004B4C0D"/>
    <w:rsid w:val="004B4F9B"/>
    <w:rsid w:val="004B51E5"/>
    <w:rsid w:val="004E1753"/>
    <w:rsid w:val="004E7F4B"/>
    <w:rsid w:val="004F31D6"/>
    <w:rsid w:val="005019AB"/>
    <w:rsid w:val="0050434D"/>
    <w:rsid w:val="00505DA3"/>
    <w:rsid w:val="00510836"/>
    <w:rsid w:val="005108DF"/>
    <w:rsid w:val="00511D0E"/>
    <w:rsid w:val="0052160F"/>
    <w:rsid w:val="00526518"/>
    <w:rsid w:val="005265E1"/>
    <w:rsid w:val="00535513"/>
    <w:rsid w:val="00535E36"/>
    <w:rsid w:val="00551F7C"/>
    <w:rsid w:val="005618B7"/>
    <w:rsid w:val="00564B08"/>
    <w:rsid w:val="0056519D"/>
    <w:rsid w:val="00570985"/>
    <w:rsid w:val="005711FB"/>
    <w:rsid w:val="00580627"/>
    <w:rsid w:val="00584237"/>
    <w:rsid w:val="00584BA5"/>
    <w:rsid w:val="00594302"/>
    <w:rsid w:val="005A5688"/>
    <w:rsid w:val="005A7558"/>
    <w:rsid w:val="005B4B09"/>
    <w:rsid w:val="005B7D1C"/>
    <w:rsid w:val="005C38DF"/>
    <w:rsid w:val="005C74E1"/>
    <w:rsid w:val="005D2076"/>
    <w:rsid w:val="005D22FB"/>
    <w:rsid w:val="005D654C"/>
    <w:rsid w:val="005E351F"/>
    <w:rsid w:val="005E45CB"/>
    <w:rsid w:val="005E5939"/>
    <w:rsid w:val="005F043B"/>
    <w:rsid w:val="005F0546"/>
    <w:rsid w:val="005F17C0"/>
    <w:rsid w:val="005F3647"/>
    <w:rsid w:val="005F5968"/>
    <w:rsid w:val="00603B17"/>
    <w:rsid w:val="00610A69"/>
    <w:rsid w:val="006135BC"/>
    <w:rsid w:val="00614907"/>
    <w:rsid w:val="006159F7"/>
    <w:rsid w:val="006219B1"/>
    <w:rsid w:val="00634CB5"/>
    <w:rsid w:val="006425A3"/>
    <w:rsid w:val="00643A09"/>
    <w:rsid w:val="0064400E"/>
    <w:rsid w:val="00656586"/>
    <w:rsid w:val="0066131F"/>
    <w:rsid w:val="00667EC5"/>
    <w:rsid w:val="00671915"/>
    <w:rsid w:val="00671AFC"/>
    <w:rsid w:val="00676239"/>
    <w:rsid w:val="00682DA0"/>
    <w:rsid w:val="00684F5C"/>
    <w:rsid w:val="006938D1"/>
    <w:rsid w:val="006A12C6"/>
    <w:rsid w:val="006A4861"/>
    <w:rsid w:val="006A7E52"/>
    <w:rsid w:val="006B08CE"/>
    <w:rsid w:val="006C05AE"/>
    <w:rsid w:val="006C3741"/>
    <w:rsid w:val="006C3CB0"/>
    <w:rsid w:val="006C7614"/>
    <w:rsid w:val="006D16CA"/>
    <w:rsid w:val="006D2635"/>
    <w:rsid w:val="006E6C40"/>
    <w:rsid w:val="006F3000"/>
    <w:rsid w:val="00705834"/>
    <w:rsid w:val="00710D75"/>
    <w:rsid w:val="00711BD4"/>
    <w:rsid w:val="00713757"/>
    <w:rsid w:val="007221F0"/>
    <w:rsid w:val="00725135"/>
    <w:rsid w:val="00731CE4"/>
    <w:rsid w:val="00741B9B"/>
    <w:rsid w:val="007543BA"/>
    <w:rsid w:val="00764654"/>
    <w:rsid w:val="007653A2"/>
    <w:rsid w:val="007675BA"/>
    <w:rsid w:val="00776B1D"/>
    <w:rsid w:val="00787535"/>
    <w:rsid w:val="007903C2"/>
    <w:rsid w:val="007B03A5"/>
    <w:rsid w:val="007B0A6A"/>
    <w:rsid w:val="007B4F70"/>
    <w:rsid w:val="007C19C0"/>
    <w:rsid w:val="007C37F4"/>
    <w:rsid w:val="007C3A4E"/>
    <w:rsid w:val="007D06CB"/>
    <w:rsid w:val="007D2724"/>
    <w:rsid w:val="007D430C"/>
    <w:rsid w:val="007D6827"/>
    <w:rsid w:val="007E0287"/>
    <w:rsid w:val="007E3258"/>
    <w:rsid w:val="007F01BE"/>
    <w:rsid w:val="007F1C22"/>
    <w:rsid w:val="0080596C"/>
    <w:rsid w:val="00813146"/>
    <w:rsid w:val="00815CFF"/>
    <w:rsid w:val="008216B4"/>
    <w:rsid w:val="00823F7B"/>
    <w:rsid w:val="00825ACC"/>
    <w:rsid w:val="00825FEA"/>
    <w:rsid w:val="00827EF2"/>
    <w:rsid w:val="00827F97"/>
    <w:rsid w:val="00831B02"/>
    <w:rsid w:val="00831CBB"/>
    <w:rsid w:val="0083316F"/>
    <w:rsid w:val="00833CA4"/>
    <w:rsid w:val="00840047"/>
    <w:rsid w:val="008708F8"/>
    <w:rsid w:val="0087402D"/>
    <w:rsid w:val="00884473"/>
    <w:rsid w:val="00890D1C"/>
    <w:rsid w:val="00890D21"/>
    <w:rsid w:val="008A6CCF"/>
    <w:rsid w:val="008D5A37"/>
    <w:rsid w:val="008E4194"/>
    <w:rsid w:val="008E7354"/>
    <w:rsid w:val="008F2620"/>
    <w:rsid w:val="008F3761"/>
    <w:rsid w:val="008F378D"/>
    <w:rsid w:val="008F3A67"/>
    <w:rsid w:val="00903761"/>
    <w:rsid w:val="0090765D"/>
    <w:rsid w:val="00916AC4"/>
    <w:rsid w:val="00917D41"/>
    <w:rsid w:val="009210E1"/>
    <w:rsid w:val="009219CA"/>
    <w:rsid w:val="00922CCD"/>
    <w:rsid w:val="0092613A"/>
    <w:rsid w:val="00927DD1"/>
    <w:rsid w:val="00930165"/>
    <w:rsid w:val="00935CAC"/>
    <w:rsid w:val="009406EB"/>
    <w:rsid w:val="009528FD"/>
    <w:rsid w:val="00956532"/>
    <w:rsid w:val="00957BAB"/>
    <w:rsid w:val="00961CE2"/>
    <w:rsid w:val="00964FC0"/>
    <w:rsid w:val="00981204"/>
    <w:rsid w:val="009B4EE9"/>
    <w:rsid w:val="009B503F"/>
    <w:rsid w:val="009C0162"/>
    <w:rsid w:val="009C197B"/>
    <w:rsid w:val="009C4327"/>
    <w:rsid w:val="009D1861"/>
    <w:rsid w:val="009E566F"/>
    <w:rsid w:val="009F06BA"/>
    <w:rsid w:val="009F4908"/>
    <w:rsid w:val="009F521F"/>
    <w:rsid w:val="00A01176"/>
    <w:rsid w:val="00A04EA2"/>
    <w:rsid w:val="00A2730D"/>
    <w:rsid w:val="00A302E4"/>
    <w:rsid w:val="00A32495"/>
    <w:rsid w:val="00A365E9"/>
    <w:rsid w:val="00A3752D"/>
    <w:rsid w:val="00A46EFD"/>
    <w:rsid w:val="00A60A68"/>
    <w:rsid w:val="00A73A03"/>
    <w:rsid w:val="00A77CB7"/>
    <w:rsid w:val="00A958AF"/>
    <w:rsid w:val="00A95D01"/>
    <w:rsid w:val="00A968A8"/>
    <w:rsid w:val="00AB7968"/>
    <w:rsid w:val="00AC0DC9"/>
    <w:rsid w:val="00AC3873"/>
    <w:rsid w:val="00AC4BFF"/>
    <w:rsid w:val="00AF7937"/>
    <w:rsid w:val="00B019AB"/>
    <w:rsid w:val="00B025F3"/>
    <w:rsid w:val="00B114AC"/>
    <w:rsid w:val="00B230DB"/>
    <w:rsid w:val="00B4027C"/>
    <w:rsid w:val="00B426EB"/>
    <w:rsid w:val="00B55168"/>
    <w:rsid w:val="00B67843"/>
    <w:rsid w:val="00B776FC"/>
    <w:rsid w:val="00B835E1"/>
    <w:rsid w:val="00B85DA4"/>
    <w:rsid w:val="00B93C3A"/>
    <w:rsid w:val="00B94FB5"/>
    <w:rsid w:val="00B9637A"/>
    <w:rsid w:val="00B976D6"/>
    <w:rsid w:val="00BA12DF"/>
    <w:rsid w:val="00BA39F7"/>
    <w:rsid w:val="00BA4139"/>
    <w:rsid w:val="00BB5BAF"/>
    <w:rsid w:val="00BB7956"/>
    <w:rsid w:val="00BC3A91"/>
    <w:rsid w:val="00BD331E"/>
    <w:rsid w:val="00BE4BD6"/>
    <w:rsid w:val="00BE4E70"/>
    <w:rsid w:val="00BF136D"/>
    <w:rsid w:val="00C00566"/>
    <w:rsid w:val="00C07B63"/>
    <w:rsid w:val="00C21F8C"/>
    <w:rsid w:val="00C54C7D"/>
    <w:rsid w:val="00C57897"/>
    <w:rsid w:val="00C619A3"/>
    <w:rsid w:val="00C6609F"/>
    <w:rsid w:val="00C7229E"/>
    <w:rsid w:val="00C7460F"/>
    <w:rsid w:val="00C75B3F"/>
    <w:rsid w:val="00C832AD"/>
    <w:rsid w:val="00C8583C"/>
    <w:rsid w:val="00C8766C"/>
    <w:rsid w:val="00C933FC"/>
    <w:rsid w:val="00C95924"/>
    <w:rsid w:val="00C96CD0"/>
    <w:rsid w:val="00CA319B"/>
    <w:rsid w:val="00CC14E5"/>
    <w:rsid w:val="00CC1645"/>
    <w:rsid w:val="00CD6951"/>
    <w:rsid w:val="00CE409D"/>
    <w:rsid w:val="00CE6096"/>
    <w:rsid w:val="00CF3BD5"/>
    <w:rsid w:val="00D22325"/>
    <w:rsid w:val="00D31205"/>
    <w:rsid w:val="00D37346"/>
    <w:rsid w:val="00D410CA"/>
    <w:rsid w:val="00D46087"/>
    <w:rsid w:val="00D51729"/>
    <w:rsid w:val="00D54435"/>
    <w:rsid w:val="00D54B61"/>
    <w:rsid w:val="00DB3DC3"/>
    <w:rsid w:val="00DD1EBC"/>
    <w:rsid w:val="00DD640A"/>
    <w:rsid w:val="00DF4F7A"/>
    <w:rsid w:val="00E129FF"/>
    <w:rsid w:val="00E1428C"/>
    <w:rsid w:val="00E17314"/>
    <w:rsid w:val="00E17491"/>
    <w:rsid w:val="00E22668"/>
    <w:rsid w:val="00E31571"/>
    <w:rsid w:val="00E33BC7"/>
    <w:rsid w:val="00E37194"/>
    <w:rsid w:val="00E449DB"/>
    <w:rsid w:val="00E47DB2"/>
    <w:rsid w:val="00E5602C"/>
    <w:rsid w:val="00E56E16"/>
    <w:rsid w:val="00E57014"/>
    <w:rsid w:val="00E572A4"/>
    <w:rsid w:val="00E60150"/>
    <w:rsid w:val="00E60599"/>
    <w:rsid w:val="00E60D78"/>
    <w:rsid w:val="00E74C10"/>
    <w:rsid w:val="00E7521B"/>
    <w:rsid w:val="00E801EE"/>
    <w:rsid w:val="00E80C08"/>
    <w:rsid w:val="00E8436C"/>
    <w:rsid w:val="00E930C0"/>
    <w:rsid w:val="00EA3978"/>
    <w:rsid w:val="00EA61C9"/>
    <w:rsid w:val="00EC3E94"/>
    <w:rsid w:val="00ED5931"/>
    <w:rsid w:val="00EE057D"/>
    <w:rsid w:val="00EF3A2A"/>
    <w:rsid w:val="00EF477E"/>
    <w:rsid w:val="00F07DA8"/>
    <w:rsid w:val="00F11B5A"/>
    <w:rsid w:val="00F1688F"/>
    <w:rsid w:val="00F20894"/>
    <w:rsid w:val="00F239D7"/>
    <w:rsid w:val="00F24680"/>
    <w:rsid w:val="00F30CEB"/>
    <w:rsid w:val="00F56C6D"/>
    <w:rsid w:val="00F63E86"/>
    <w:rsid w:val="00F77CAB"/>
    <w:rsid w:val="00F818B1"/>
    <w:rsid w:val="00F96885"/>
    <w:rsid w:val="00FA4F52"/>
    <w:rsid w:val="00FB0FC6"/>
    <w:rsid w:val="00FB1C24"/>
    <w:rsid w:val="00FD327A"/>
    <w:rsid w:val="00FD3659"/>
    <w:rsid w:val="00FE3620"/>
    <w:rsid w:val="00FE5632"/>
    <w:rsid w:val="00FE63E1"/>
    <w:rsid w:val="00FF22F6"/>
    <w:rsid w:val="00FF234C"/>
    <w:rsid w:val="00FF74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66C"/>
    <w:pPr>
      <w:widowControl w:val="0"/>
      <w:adjustRightInd w:val="0"/>
      <w:spacing w:line="360" w:lineRule="atLeast"/>
      <w:jc w:val="both"/>
      <w:textAlignment w:val="baseline"/>
    </w:pPr>
    <w:rPr>
      <w:sz w:val="24"/>
      <w:szCs w:val="24"/>
    </w:rPr>
  </w:style>
  <w:style w:type="paragraph" w:styleId="1">
    <w:name w:val="heading 1"/>
    <w:basedOn w:val="a"/>
    <w:next w:val="a"/>
    <w:link w:val="10"/>
    <w:qFormat/>
    <w:rsid w:val="006C3741"/>
    <w:pPr>
      <w:keepNext/>
      <w:widowControl/>
      <w:adjustRightInd/>
      <w:spacing w:line="240" w:lineRule="auto"/>
      <w:jc w:val="center"/>
      <w:textAlignment w:val="auto"/>
      <w:outlineLvl w:val="0"/>
    </w:pPr>
    <w:rPr>
      <w:szCs w:val="20"/>
    </w:rPr>
  </w:style>
  <w:style w:type="paragraph" w:styleId="4">
    <w:name w:val="heading 4"/>
    <w:basedOn w:val="a"/>
    <w:next w:val="a"/>
    <w:link w:val="40"/>
    <w:unhideWhenUsed/>
    <w:qFormat/>
    <w:rsid w:val="006B08CE"/>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C8766C"/>
    <w:pPr>
      <w:tabs>
        <w:tab w:val="center" w:pos="4677"/>
        <w:tab w:val="right" w:pos="9355"/>
      </w:tabs>
    </w:pPr>
  </w:style>
  <w:style w:type="character" w:styleId="a4">
    <w:name w:val="page number"/>
    <w:basedOn w:val="a0"/>
    <w:rsid w:val="00C8766C"/>
  </w:style>
  <w:style w:type="paragraph" w:customStyle="1" w:styleId="ConsNonformat">
    <w:name w:val="ConsNonformat"/>
    <w:rsid w:val="00C8766C"/>
    <w:pPr>
      <w:widowControl w:val="0"/>
    </w:pPr>
    <w:rPr>
      <w:rFonts w:ascii="Courier New" w:hAnsi="Courier New" w:cs="Courier New"/>
    </w:rPr>
  </w:style>
  <w:style w:type="paragraph" w:styleId="a5">
    <w:name w:val="Body Text Indent"/>
    <w:basedOn w:val="a"/>
    <w:link w:val="a6"/>
    <w:rsid w:val="0052160F"/>
    <w:pPr>
      <w:adjustRightInd/>
      <w:spacing w:before="260" w:line="260" w:lineRule="auto"/>
      <w:ind w:firstLine="720"/>
      <w:jc w:val="left"/>
      <w:textAlignment w:val="auto"/>
    </w:pPr>
    <w:rPr>
      <w:snapToGrid w:val="0"/>
    </w:rPr>
  </w:style>
  <w:style w:type="character" w:customStyle="1" w:styleId="a6">
    <w:name w:val="Основной текст с отступом Знак"/>
    <w:link w:val="a5"/>
    <w:rsid w:val="0052160F"/>
    <w:rPr>
      <w:snapToGrid w:val="0"/>
      <w:sz w:val="24"/>
      <w:szCs w:val="24"/>
    </w:rPr>
  </w:style>
  <w:style w:type="character" w:styleId="a7">
    <w:name w:val="Hyperlink"/>
    <w:uiPriority w:val="99"/>
    <w:unhideWhenUsed/>
    <w:rsid w:val="0052160F"/>
    <w:rPr>
      <w:color w:val="0000FF"/>
      <w:u w:val="single"/>
    </w:rPr>
  </w:style>
  <w:style w:type="character" w:customStyle="1" w:styleId="10">
    <w:name w:val="Заголовок 1 Знак"/>
    <w:link w:val="1"/>
    <w:rsid w:val="006C3741"/>
    <w:rPr>
      <w:sz w:val="24"/>
    </w:rPr>
  </w:style>
  <w:style w:type="table" w:styleId="a8">
    <w:name w:val="Table Grid"/>
    <w:basedOn w:val="a1"/>
    <w:rsid w:val="003C14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nformat">
    <w:name w:val="ConsPlusNonformat"/>
    <w:uiPriority w:val="99"/>
    <w:rsid w:val="001232E6"/>
    <w:pPr>
      <w:autoSpaceDE w:val="0"/>
      <w:autoSpaceDN w:val="0"/>
      <w:adjustRightInd w:val="0"/>
    </w:pPr>
    <w:rPr>
      <w:rFonts w:ascii="Courier New" w:hAnsi="Courier New" w:cs="Courier New"/>
    </w:rPr>
  </w:style>
  <w:style w:type="paragraph" w:styleId="a9">
    <w:name w:val="Normal (Web)"/>
    <w:basedOn w:val="a"/>
    <w:uiPriority w:val="99"/>
    <w:unhideWhenUsed/>
    <w:rsid w:val="005265E1"/>
    <w:pPr>
      <w:widowControl/>
      <w:adjustRightInd/>
      <w:spacing w:before="100" w:beforeAutospacing="1" w:after="100" w:afterAutospacing="1" w:line="240" w:lineRule="auto"/>
      <w:jc w:val="left"/>
      <w:textAlignment w:val="auto"/>
    </w:pPr>
  </w:style>
  <w:style w:type="paragraph" w:customStyle="1" w:styleId="ConsPlusNormal">
    <w:name w:val="ConsPlusNormal"/>
    <w:rsid w:val="00CA319B"/>
    <w:pPr>
      <w:widowControl w:val="0"/>
      <w:autoSpaceDE w:val="0"/>
      <w:autoSpaceDN w:val="0"/>
      <w:adjustRightInd w:val="0"/>
    </w:pPr>
    <w:rPr>
      <w:rFonts w:ascii="Arial" w:eastAsia="Calibri" w:hAnsi="Arial" w:cs="Arial"/>
    </w:rPr>
  </w:style>
  <w:style w:type="character" w:customStyle="1" w:styleId="40">
    <w:name w:val="Заголовок 4 Знак"/>
    <w:link w:val="4"/>
    <w:rsid w:val="006B08CE"/>
    <w:rPr>
      <w:rFonts w:ascii="Calibri" w:eastAsia="Times New Roman" w:hAnsi="Calibri" w:cs="Times New Roman"/>
      <w:b/>
      <w:bCs/>
      <w:sz w:val="28"/>
      <w:szCs w:val="28"/>
    </w:rPr>
  </w:style>
  <w:style w:type="character" w:customStyle="1" w:styleId="FontStyle18">
    <w:name w:val="Font Style18"/>
    <w:uiPriority w:val="99"/>
    <w:rsid w:val="00E47DB2"/>
    <w:rPr>
      <w:rFonts w:ascii="Times New Roman" w:hAnsi="Times New Roman" w:cs="Times New Roman"/>
      <w:sz w:val="26"/>
      <w:szCs w:val="26"/>
    </w:rPr>
  </w:style>
  <w:style w:type="paragraph" w:styleId="aa">
    <w:name w:val="header"/>
    <w:basedOn w:val="a"/>
    <w:link w:val="ab"/>
    <w:rsid w:val="00CE6096"/>
    <w:pPr>
      <w:tabs>
        <w:tab w:val="center" w:pos="4677"/>
        <w:tab w:val="right" w:pos="9355"/>
      </w:tabs>
    </w:pPr>
  </w:style>
  <w:style w:type="character" w:customStyle="1" w:styleId="ab">
    <w:name w:val="Верхний колонтитул Знак"/>
    <w:link w:val="aa"/>
    <w:rsid w:val="00CE6096"/>
    <w:rPr>
      <w:sz w:val="24"/>
      <w:szCs w:val="24"/>
    </w:rPr>
  </w:style>
  <w:style w:type="paragraph" w:styleId="ac">
    <w:name w:val="Balloon Text"/>
    <w:basedOn w:val="a"/>
    <w:link w:val="ad"/>
    <w:rsid w:val="005E45CB"/>
    <w:pPr>
      <w:spacing w:line="240" w:lineRule="auto"/>
    </w:pPr>
    <w:rPr>
      <w:rFonts w:ascii="Tahoma" w:hAnsi="Tahoma" w:cs="Tahoma"/>
      <w:sz w:val="16"/>
      <w:szCs w:val="16"/>
    </w:rPr>
  </w:style>
  <w:style w:type="character" w:customStyle="1" w:styleId="ad">
    <w:name w:val="Текст выноски Знак"/>
    <w:link w:val="ac"/>
    <w:rsid w:val="005E45CB"/>
    <w:rPr>
      <w:rFonts w:ascii="Tahoma" w:hAnsi="Tahoma" w:cs="Tahoma"/>
      <w:sz w:val="16"/>
      <w:szCs w:val="16"/>
    </w:rPr>
  </w:style>
  <w:style w:type="character" w:styleId="ae">
    <w:name w:val="Strong"/>
    <w:uiPriority w:val="22"/>
    <w:qFormat/>
    <w:rsid w:val="00823F7B"/>
    <w:rPr>
      <w:b/>
      <w:bCs/>
    </w:rPr>
  </w:style>
  <w:style w:type="paragraph" w:customStyle="1" w:styleId="1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FB1C24"/>
    <w:pPr>
      <w:spacing w:after="160" w:line="240" w:lineRule="exact"/>
      <w:jc w:val="right"/>
      <w:textAlignment w:val="auto"/>
    </w:pPr>
    <w:rPr>
      <w:sz w:val="20"/>
      <w:szCs w:val="20"/>
      <w:lang w:val="en-GB" w:eastAsia="en-US"/>
    </w:rPr>
  </w:style>
  <w:style w:type="paragraph" w:customStyle="1" w:styleId="2">
    <w:name w:val="заголовок 2"/>
    <w:basedOn w:val="a"/>
    <w:next w:val="a"/>
    <w:rsid w:val="00FB1C24"/>
    <w:pPr>
      <w:keepNext/>
      <w:widowControl/>
      <w:adjustRightInd/>
      <w:spacing w:line="240" w:lineRule="auto"/>
      <w:jc w:val="center"/>
      <w:textAlignment w:val="auto"/>
    </w:pPr>
    <w:rPr>
      <w:rFonts w:ascii="Arial" w:hAnsi="Arial"/>
      <w:snapToGrid w:val="0"/>
    </w:rPr>
  </w:style>
  <w:style w:type="paragraph" w:styleId="af">
    <w:name w:val="List Paragraph"/>
    <w:basedOn w:val="a"/>
    <w:uiPriority w:val="34"/>
    <w:qFormat/>
    <w:rsid w:val="002D54F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66C"/>
    <w:pPr>
      <w:widowControl w:val="0"/>
      <w:adjustRightInd w:val="0"/>
      <w:spacing w:line="360" w:lineRule="atLeast"/>
      <w:jc w:val="both"/>
      <w:textAlignment w:val="baseline"/>
    </w:pPr>
    <w:rPr>
      <w:sz w:val="24"/>
      <w:szCs w:val="24"/>
    </w:rPr>
  </w:style>
  <w:style w:type="paragraph" w:styleId="1">
    <w:name w:val="heading 1"/>
    <w:basedOn w:val="a"/>
    <w:next w:val="a"/>
    <w:link w:val="10"/>
    <w:qFormat/>
    <w:rsid w:val="006C3741"/>
    <w:pPr>
      <w:keepNext/>
      <w:widowControl/>
      <w:adjustRightInd/>
      <w:spacing w:line="240" w:lineRule="auto"/>
      <w:jc w:val="center"/>
      <w:textAlignment w:val="auto"/>
      <w:outlineLvl w:val="0"/>
    </w:pPr>
    <w:rPr>
      <w:szCs w:val="20"/>
    </w:rPr>
  </w:style>
  <w:style w:type="paragraph" w:styleId="4">
    <w:name w:val="heading 4"/>
    <w:basedOn w:val="a"/>
    <w:next w:val="a"/>
    <w:link w:val="40"/>
    <w:unhideWhenUsed/>
    <w:qFormat/>
    <w:rsid w:val="006B08CE"/>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C8766C"/>
    <w:pPr>
      <w:tabs>
        <w:tab w:val="center" w:pos="4677"/>
        <w:tab w:val="right" w:pos="9355"/>
      </w:tabs>
    </w:pPr>
  </w:style>
  <w:style w:type="character" w:styleId="a4">
    <w:name w:val="page number"/>
    <w:basedOn w:val="a0"/>
    <w:rsid w:val="00C8766C"/>
  </w:style>
  <w:style w:type="paragraph" w:customStyle="1" w:styleId="ConsNonformat">
    <w:name w:val="ConsNonformat"/>
    <w:rsid w:val="00C8766C"/>
    <w:pPr>
      <w:widowControl w:val="0"/>
    </w:pPr>
    <w:rPr>
      <w:rFonts w:ascii="Courier New" w:hAnsi="Courier New" w:cs="Courier New"/>
    </w:rPr>
  </w:style>
  <w:style w:type="paragraph" w:styleId="a5">
    <w:name w:val="Body Text Indent"/>
    <w:basedOn w:val="a"/>
    <w:link w:val="a6"/>
    <w:rsid w:val="0052160F"/>
    <w:pPr>
      <w:adjustRightInd/>
      <w:spacing w:before="260" w:line="260" w:lineRule="auto"/>
      <w:ind w:firstLine="720"/>
      <w:jc w:val="left"/>
      <w:textAlignment w:val="auto"/>
    </w:pPr>
    <w:rPr>
      <w:snapToGrid w:val="0"/>
    </w:rPr>
  </w:style>
  <w:style w:type="character" w:customStyle="1" w:styleId="a6">
    <w:name w:val="Основной текст с отступом Знак"/>
    <w:link w:val="a5"/>
    <w:rsid w:val="0052160F"/>
    <w:rPr>
      <w:snapToGrid w:val="0"/>
      <w:sz w:val="24"/>
      <w:szCs w:val="24"/>
    </w:rPr>
  </w:style>
  <w:style w:type="character" w:styleId="a7">
    <w:name w:val="Hyperlink"/>
    <w:uiPriority w:val="99"/>
    <w:unhideWhenUsed/>
    <w:rsid w:val="0052160F"/>
    <w:rPr>
      <w:color w:val="0000FF"/>
      <w:u w:val="single"/>
    </w:rPr>
  </w:style>
  <w:style w:type="character" w:customStyle="1" w:styleId="10">
    <w:name w:val="Заголовок 1 Знак"/>
    <w:link w:val="1"/>
    <w:rsid w:val="006C3741"/>
    <w:rPr>
      <w:sz w:val="24"/>
    </w:rPr>
  </w:style>
  <w:style w:type="table" w:styleId="a8">
    <w:name w:val="Table Grid"/>
    <w:basedOn w:val="a1"/>
    <w:rsid w:val="003C14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nformat">
    <w:name w:val="ConsPlusNonformat"/>
    <w:uiPriority w:val="99"/>
    <w:rsid w:val="001232E6"/>
    <w:pPr>
      <w:autoSpaceDE w:val="0"/>
      <w:autoSpaceDN w:val="0"/>
      <w:adjustRightInd w:val="0"/>
    </w:pPr>
    <w:rPr>
      <w:rFonts w:ascii="Courier New" w:hAnsi="Courier New" w:cs="Courier New"/>
    </w:rPr>
  </w:style>
  <w:style w:type="paragraph" w:styleId="a9">
    <w:name w:val="Normal (Web)"/>
    <w:basedOn w:val="a"/>
    <w:uiPriority w:val="99"/>
    <w:unhideWhenUsed/>
    <w:rsid w:val="005265E1"/>
    <w:pPr>
      <w:widowControl/>
      <w:adjustRightInd/>
      <w:spacing w:before="100" w:beforeAutospacing="1" w:after="100" w:afterAutospacing="1" w:line="240" w:lineRule="auto"/>
      <w:jc w:val="left"/>
      <w:textAlignment w:val="auto"/>
    </w:pPr>
  </w:style>
  <w:style w:type="paragraph" w:customStyle="1" w:styleId="ConsPlusNormal">
    <w:name w:val="ConsPlusNormal"/>
    <w:rsid w:val="00CA319B"/>
    <w:pPr>
      <w:widowControl w:val="0"/>
      <w:autoSpaceDE w:val="0"/>
      <w:autoSpaceDN w:val="0"/>
      <w:adjustRightInd w:val="0"/>
    </w:pPr>
    <w:rPr>
      <w:rFonts w:ascii="Arial" w:eastAsia="Calibri" w:hAnsi="Arial" w:cs="Arial"/>
    </w:rPr>
  </w:style>
  <w:style w:type="character" w:customStyle="1" w:styleId="40">
    <w:name w:val="Заголовок 4 Знак"/>
    <w:link w:val="4"/>
    <w:rsid w:val="006B08CE"/>
    <w:rPr>
      <w:rFonts w:ascii="Calibri" w:eastAsia="Times New Roman" w:hAnsi="Calibri" w:cs="Times New Roman"/>
      <w:b/>
      <w:bCs/>
      <w:sz w:val="28"/>
      <w:szCs w:val="28"/>
    </w:rPr>
  </w:style>
  <w:style w:type="character" w:customStyle="1" w:styleId="FontStyle18">
    <w:name w:val="Font Style18"/>
    <w:uiPriority w:val="99"/>
    <w:rsid w:val="00E47DB2"/>
    <w:rPr>
      <w:rFonts w:ascii="Times New Roman" w:hAnsi="Times New Roman" w:cs="Times New Roman"/>
      <w:sz w:val="26"/>
      <w:szCs w:val="26"/>
    </w:rPr>
  </w:style>
  <w:style w:type="paragraph" w:styleId="aa">
    <w:name w:val="header"/>
    <w:basedOn w:val="a"/>
    <w:link w:val="ab"/>
    <w:rsid w:val="00CE6096"/>
    <w:pPr>
      <w:tabs>
        <w:tab w:val="center" w:pos="4677"/>
        <w:tab w:val="right" w:pos="9355"/>
      </w:tabs>
    </w:pPr>
  </w:style>
  <w:style w:type="character" w:customStyle="1" w:styleId="ab">
    <w:name w:val="Верхний колонтитул Знак"/>
    <w:link w:val="aa"/>
    <w:rsid w:val="00CE6096"/>
    <w:rPr>
      <w:sz w:val="24"/>
      <w:szCs w:val="24"/>
    </w:rPr>
  </w:style>
  <w:style w:type="paragraph" w:styleId="ac">
    <w:name w:val="Balloon Text"/>
    <w:basedOn w:val="a"/>
    <w:link w:val="ad"/>
    <w:rsid w:val="005E45CB"/>
    <w:pPr>
      <w:spacing w:line="240" w:lineRule="auto"/>
    </w:pPr>
    <w:rPr>
      <w:rFonts w:ascii="Tahoma" w:hAnsi="Tahoma" w:cs="Tahoma"/>
      <w:sz w:val="16"/>
      <w:szCs w:val="16"/>
    </w:rPr>
  </w:style>
  <w:style w:type="character" w:customStyle="1" w:styleId="ad">
    <w:name w:val="Текст выноски Знак"/>
    <w:link w:val="ac"/>
    <w:rsid w:val="005E45CB"/>
    <w:rPr>
      <w:rFonts w:ascii="Tahoma" w:hAnsi="Tahoma" w:cs="Tahoma"/>
      <w:sz w:val="16"/>
      <w:szCs w:val="16"/>
    </w:rPr>
  </w:style>
  <w:style w:type="character" w:styleId="ae">
    <w:name w:val="Strong"/>
    <w:uiPriority w:val="22"/>
    <w:qFormat/>
    <w:rsid w:val="00823F7B"/>
    <w:rPr>
      <w:b/>
      <w:bCs/>
    </w:rPr>
  </w:style>
  <w:style w:type="paragraph" w:customStyle="1" w:styleId="1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FB1C24"/>
    <w:pPr>
      <w:spacing w:after="160" w:line="240" w:lineRule="exact"/>
      <w:jc w:val="right"/>
      <w:textAlignment w:val="auto"/>
    </w:pPr>
    <w:rPr>
      <w:sz w:val="20"/>
      <w:szCs w:val="20"/>
      <w:lang w:val="en-GB" w:eastAsia="en-US"/>
    </w:rPr>
  </w:style>
  <w:style w:type="paragraph" w:customStyle="1" w:styleId="2">
    <w:name w:val="заголовок 2"/>
    <w:basedOn w:val="a"/>
    <w:next w:val="a"/>
    <w:rsid w:val="00FB1C24"/>
    <w:pPr>
      <w:keepNext/>
      <w:widowControl/>
      <w:adjustRightInd/>
      <w:spacing w:line="240" w:lineRule="auto"/>
      <w:jc w:val="center"/>
      <w:textAlignment w:val="auto"/>
    </w:pPr>
    <w:rPr>
      <w:rFonts w:ascii="Arial" w:hAnsi="Arial"/>
      <w:snapToGrid w:val="0"/>
    </w:rPr>
  </w:style>
  <w:style w:type="paragraph" w:styleId="af">
    <w:name w:val="List Paragraph"/>
    <w:basedOn w:val="a"/>
    <w:uiPriority w:val="34"/>
    <w:qFormat/>
    <w:rsid w:val="002D54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507997">
      <w:bodyDiv w:val="1"/>
      <w:marLeft w:val="0"/>
      <w:marRight w:val="0"/>
      <w:marTop w:val="0"/>
      <w:marBottom w:val="0"/>
      <w:divBdr>
        <w:top w:val="none" w:sz="0" w:space="0" w:color="auto"/>
        <w:left w:val="none" w:sz="0" w:space="0" w:color="auto"/>
        <w:bottom w:val="none" w:sz="0" w:space="0" w:color="auto"/>
        <w:right w:val="none" w:sz="0" w:space="0" w:color="auto"/>
      </w:divBdr>
    </w:div>
    <w:div w:id="155926846">
      <w:bodyDiv w:val="1"/>
      <w:marLeft w:val="0"/>
      <w:marRight w:val="0"/>
      <w:marTop w:val="0"/>
      <w:marBottom w:val="0"/>
      <w:divBdr>
        <w:top w:val="none" w:sz="0" w:space="0" w:color="auto"/>
        <w:left w:val="none" w:sz="0" w:space="0" w:color="auto"/>
        <w:bottom w:val="none" w:sz="0" w:space="0" w:color="auto"/>
        <w:right w:val="none" w:sz="0" w:space="0" w:color="auto"/>
      </w:divBdr>
    </w:div>
    <w:div w:id="209077606">
      <w:bodyDiv w:val="1"/>
      <w:marLeft w:val="0"/>
      <w:marRight w:val="0"/>
      <w:marTop w:val="0"/>
      <w:marBottom w:val="0"/>
      <w:divBdr>
        <w:top w:val="none" w:sz="0" w:space="0" w:color="auto"/>
        <w:left w:val="none" w:sz="0" w:space="0" w:color="auto"/>
        <w:bottom w:val="none" w:sz="0" w:space="0" w:color="auto"/>
        <w:right w:val="none" w:sz="0" w:space="0" w:color="auto"/>
      </w:divBdr>
    </w:div>
    <w:div w:id="339428152">
      <w:bodyDiv w:val="1"/>
      <w:marLeft w:val="0"/>
      <w:marRight w:val="0"/>
      <w:marTop w:val="0"/>
      <w:marBottom w:val="0"/>
      <w:divBdr>
        <w:top w:val="none" w:sz="0" w:space="0" w:color="auto"/>
        <w:left w:val="none" w:sz="0" w:space="0" w:color="auto"/>
        <w:bottom w:val="none" w:sz="0" w:space="0" w:color="auto"/>
        <w:right w:val="none" w:sz="0" w:space="0" w:color="auto"/>
      </w:divBdr>
    </w:div>
    <w:div w:id="548957819">
      <w:bodyDiv w:val="1"/>
      <w:marLeft w:val="0"/>
      <w:marRight w:val="0"/>
      <w:marTop w:val="0"/>
      <w:marBottom w:val="0"/>
      <w:divBdr>
        <w:top w:val="none" w:sz="0" w:space="0" w:color="auto"/>
        <w:left w:val="none" w:sz="0" w:space="0" w:color="auto"/>
        <w:bottom w:val="none" w:sz="0" w:space="0" w:color="auto"/>
        <w:right w:val="none" w:sz="0" w:space="0" w:color="auto"/>
      </w:divBdr>
    </w:div>
    <w:div w:id="646858800">
      <w:bodyDiv w:val="1"/>
      <w:marLeft w:val="0"/>
      <w:marRight w:val="0"/>
      <w:marTop w:val="0"/>
      <w:marBottom w:val="0"/>
      <w:divBdr>
        <w:top w:val="none" w:sz="0" w:space="0" w:color="auto"/>
        <w:left w:val="none" w:sz="0" w:space="0" w:color="auto"/>
        <w:bottom w:val="none" w:sz="0" w:space="0" w:color="auto"/>
        <w:right w:val="none" w:sz="0" w:space="0" w:color="auto"/>
      </w:divBdr>
    </w:div>
    <w:div w:id="739013082">
      <w:bodyDiv w:val="1"/>
      <w:marLeft w:val="0"/>
      <w:marRight w:val="0"/>
      <w:marTop w:val="0"/>
      <w:marBottom w:val="0"/>
      <w:divBdr>
        <w:top w:val="none" w:sz="0" w:space="0" w:color="auto"/>
        <w:left w:val="none" w:sz="0" w:space="0" w:color="auto"/>
        <w:bottom w:val="none" w:sz="0" w:space="0" w:color="auto"/>
        <w:right w:val="none" w:sz="0" w:space="0" w:color="auto"/>
      </w:divBdr>
    </w:div>
    <w:div w:id="975380521">
      <w:bodyDiv w:val="1"/>
      <w:marLeft w:val="0"/>
      <w:marRight w:val="0"/>
      <w:marTop w:val="0"/>
      <w:marBottom w:val="0"/>
      <w:divBdr>
        <w:top w:val="none" w:sz="0" w:space="0" w:color="auto"/>
        <w:left w:val="none" w:sz="0" w:space="0" w:color="auto"/>
        <w:bottom w:val="none" w:sz="0" w:space="0" w:color="auto"/>
        <w:right w:val="none" w:sz="0" w:space="0" w:color="auto"/>
      </w:divBdr>
    </w:div>
    <w:div w:id="1253390143">
      <w:bodyDiv w:val="1"/>
      <w:marLeft w:val="0"/>
      <w:marRight w:val="0"/>
      <w:marTop w:val="0"/>
      <w:marBottom w:val="0"/>
      <w:divBdr>
        <w:top w:val="none" w:sz="0" w:space="0" w:color="auto"/>
        <w:left w:val="none" w:sz="0" w:space="0" w:color="auto"/>
        <w:bottom w:val="none" w:sz="0" w:space="0" w:color="auto"/>
        <w:right w:val="none" w:sz="0" w:space="0" w:color="auto"/>
      </w:divBdr>
    </w:div>
    <w:div w:id="1762336899">
      <w:bodyDiv w:val="1"/>
      <w:marLeft w:val="0"/>
      <w:marRight w:val="0"/>
      <w:marTop w:val="0"/>
      <w:marBottom w:val="0"/>
      <w:divBdr>
        <w:top w:val="none" w:sz="0" w:space="0" w:color="auto"/>
        <w:left w:val="none" w:sz="0" w:space="0" w:color="auto"/>
        <w:bottom w:val="none" w:sz="0" w:space="0" w:color="auto"/>
        <w:right w:val="none" w:sz="0" w:space="0" w:color="auto"/>
      </w:divBdr>
    </w:div>
    <w:div w:id="2014184009">
      <w:bodyDiv w:val="1"/>
      <w:marLeft w:val="0"/>
      <w:marRight w:val="0"/>
      <w:marTop w:val="0"/>
      <w:marBottom w:val="0"/>
      <w:divBdr>
        <w:top w:val="none" w:sz="0" w:space="0" w:color="auto"/>
        <w:left w:val="none" w:sz="0" w:space="0" w:color="auto"/>
        <w:bottom w:val="none" w:sz="0" w:space="0" w:color="auto"/>
        <w:right w:val="none" w:sz="0" w:space="0" w:color="auto"/>
      </w:divBdr>
    </w:div>
    <w:div w:id="2029066405">
      <w:bodyDiv w:val="1"/>
      <w:marLeft w:val="0"/>
      <w:marRight w:val="0"/>
      <w:marTop w:val="0"/>
      <w:marBottom w:val="0"/>
      <w:divBdr>
        <w:top w:val="none" w:sz="0" w:space="0" w:color="auto"/>
        <w:left w:val="none" w:sz="0" w:space="0" w:color="auto"/>
        <w:bottom w:val="none" w:sz="0" w:space="0" w:color="auto"/>
        <w:right w:val="none" w:sz="0" w:space="0" w:color="auto"/>
      </w:divBdr>
    </w:div>
    <w:div w:id="204081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5DDDE-FC45-409A-BEF6-F65E2B2C8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287</Words>
  <Characters>1640</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1924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Жил</dc:creator>
  <cp:lastModifiedBy>Лукинская Наталья Андреевна</cp:lastModifiedBy>
  <cp:revision>6</cp:revision>
  <cp:lastPrinted>2023-07-04T06:21:00Z</cp:lastPrinted>
  <dcterms:created xsi:type="dcterms:W3CDTF">2023-06-29T08:13:00Z</dcterms:created>
  <dcterms:modified xsi:type="dcterms:W3CDTF">2023-07-06T08:14:00Z</dcterms:modified>
</cp:coreProperties>
</file>